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 w:after="0"/>
        <w:ind w:left="335" w:hanging="0"/>
        <w:jc w:val="right"/>
        <w:rPr>
          <w:rFonts w:ascii="Times New Roman" w:hAnsi="Times New Roman" w:cs="Times New Roman"/>
          <w:bCs/>
          <w:i/>
          <w:i/>
          <w:iCs/>
          <w:sz w:val="24"/>
          <w:szCs w:val="24"/>
        </w:rPr>
      </w:pPr>
      <w:bookmarkStart w:id="0" w:name="_GoBack"/>
      <w:bookmarkEnd w:id="0"/>
      <w:r>
        <w:rPr>
          <w:rFonts w:cs="Times New Roman" w:ascii="Times New Roman" w:hAnsi="Times New Roman"/>
          <w:bCs/>
          <w:i/>
          <w:iCs/>
          <w:sz w:val="24"/>
          <w:szCs w:val="24"/>
        </w:rPr>
        <w:t>Allegato B</w:t>
      </w:r>
    </w:p>
    <w:p>
      <w:pPr>
        <w:pStyle w:val="Normal"/>
        <w:spacing w:before="3" w:after="0"/>
        <w:ind w:left="335" w:hanging="0"/>
        <w:rPr>
          <w:rFonts w:ascii="Times New Roman" w:hAnsi="Times New Roman" w:cs="Times New Roman"/>
          <w:b/>
          <w:b/>
          <w:sz w:val="24"/>
          <w:szCs w:val="24"/>
        </w:rPr>
      </w:pPr>
      <w:r>
        <w:rPr>
          <w:rFonts w:cs="Times New Roman" w:ascii="Times New Roman" w:hAnsi="Times New Roman"/>
          <w:b/>
          <w:sz w:val="24"/>
          <w:szCs w:val="24"/>
        </w:rPr>
      </w:r>
    </w:p>
    <w:p>
      <w:pPr>
        <w:pStyle w:val="Normal"/>
        <w:spacing w:before="3" w:after="0"/>
        <w:ind w:left="335" w:hanging="0"/>
        <w:rPr>
          <w:rFonts w:ascii="Times New Roman" w:hAnsi="Times New Roman" w:cs="Times New Roman"/>
          <w:b/>
          <w:b/>
          <w:sz w:val="24"/>
          <w:szCs w:val="24"/>
        </w:rPr>
      </w:pPr>
      <w:r>
        <w:rPr>
          <w:rFonts w:cs="Times New Roman" w:ascii="Times New Roman" w:hAnsi="Times New Roman"/>
          <w:b/>
          <w:sz w:val="24"/>
          <w:szCs w:val="24"/>
        </w:rPr>
        <w:t>Informativa per il trattamento dei dati personali ai sensi dell’art. 13 del Regolamento Europeo</w:t>
      </w:r>
    </w:p>
    <w:p>
      <w:pPr>
        <w:pStyle w:val="Normal"/>
        <w:spacing w:before="3" w:after="0"/>
        <w:ind w:left="335" w:hanging="0"/>
        <w:rPr>
          <w:rFonts w:ascii="Times New Roman" w:hAnsi="Times New Roman" w:cs="Times New Roman"/>
          <w:b/>
          <w:b/>
          <w:sz w:val="24"/>
          <w:szCs w:val="24"/>
        </w:rPr>
      </w:pPr>
      <w:r>
        <w:rPr>
          <w:rFonts w:cs="Times New Roman" w:ascii="Times New Roman" w:hAnsi="Times New Roman"/>
          <w:b/>
          <w:sz w:val="24"/>
          <w:szCs w:val="24"/>
        </w:rPr>
        <w:t>n.</w:t>
      </w:r>
      <w:r>
        <w:rPr>
          <w:rFonts w:cs="Times New Roman" w:ascii="Times New Roman" w:hAnsi="Times New Roman"/>
          <w:b/>
          <w:spacing w:val="-4"/>
          <w:sz w:val="24"/>
          <w:szCs w:val="24"/>
        </w:rPr>
        <w:t xml:space="preserve"> </w:t>
      </w:r>
      <w:r>
        <w:rPr>
          <w:rFonts w:cs="Times New Roman" w:ascii="Times New Roman" w:hAnsi="Times New Roman"/>
          <w:b/>
          <w:sz w:val="24"/>
          <w:szCs w:val="24"/>
        </w:rPr>
        <w:t>2016/679</w:t>
      </w:r>
      <w:r>
        <w:rPr>
          <w:rFonts w:cs="Times New Roman" w:ascii="Times New Roman" w:hAnsi="Times New Roman"/>
          <w:b/>
          <w:spacing w:val="-3"/>
          <w:sz w:val="24"/>
          <w:szCs w:val="24"/>
        </w:rPr>
        <w:t xml:space="preserve"> </w:t>
      </w:r>
      <w:r>
        <w:rPr>
          <w:rFonts w:cs="Times New Roman" w:ascii="Times New Roman" w:hAnsi="Times New Roman"/>
          <w:b/>
          <w:sz w:val="24"/>
          <w:szCs w:val="24"/>
        </w:rPr>
        <w:t>sulla</w:t>
      </w:r>
      <w:r>
        <w:rPr>
          <w:rFonts w:cs="Times New Roman" w:ascii="Times New Roman" w:hAnsi="Times New Roman"/>
          <w:b/>
          <w:spacing w:val="-3"/>
          <w:sz w:val="24"/>
          <w:szCs w:val="24"/>
        </w:rPr>
        <w:t xml:space="preserve"> </w:t>
      </w:r>
      <w:r>
        <w:rPr>
          <w:rFonts w:cs="Times New Roman" w:ascii="Times New Roman" w:hAnsi="Times New Roman"/>
          <w:b/>
          <w:sz w:val="24"/>
          <w:szCs w:val="24"/>
        </w:rPr>
        <w:t>protezione</w:t>
      </w:r>
      <w:r>
        <w:rPr>
          <w:rFonts w:cs="Times New Roman" w:ascii="Times New Roman" w:hAnsi="Times New Roman"/>
          <w:b/>
          <w:spacing w:val="-3"/>
          <w:sz w:val="24"/>
          <w:szCs w:val="24"/>
        </w:rPr>
        <w:t xml:space="preserve"> </w:t>
      </w:r>
      <w:r>
        <w:rPr>
          <w:rFonts w:cs="Times New Roman" w:ascii="Times New Roman" w:hAnsi="Times New Roman"/>
          <w:b/>
          <w:sz w:val="24"/>
          <w:szCs w:val="24"/>
        </w:rPr>
        <w:t>dei</w:t>
      </w:r>
      <w:r>
        <w:rPr>
          <w:rFonts w:cs="Times New Roman" w:ascii="Times New Roman" w:hAnsi="Times New Roman"/>
          <w:b/>
          <w:spacing w:val="-3"/>
          <w:sz w:val="24"/>
          <w:szCs w:val="24"/>
        </w:rPr>
        <w:t xml:space="preserve"> </w:t>
      </w:r>
      <w:r>
        <w:rPr>
          <w:rFonts w:cs="Times New Roman" w:ascii="Times New Roman" w:hAnsi="Times New Roman"/>
          <w:b/>
          <w:sz w:val="24"/>
          <w:szCs w:val="24"/>
        </w:rPr>
        <w:t>dati</w:t>
      </w:r>
      <w:r>
        <w:rPr>
          <w:rFonts w:cs="Times New Roman" w:ascii="Times New Roman" w:hAnsi="Times New Roman"/>
          <w:b/>
          <w:spacing w:val="-2"/>
          <w:sz w:val="24"/>
          <w:szCs w:val="24"/>
        </w:rPr>
        <w:t xml:space="preserve"> personali</w:t>
      </w:r>
    </w:p>
    <w:p>
      <w:pPr>
        <w:pStyle w:val="Corpodeltesto"/>
        <w:spacing w:lineRule="auto" w:line="247" w:before="252" w:after="0"/>
        <w:ind w:left="335" w:right="352" w:hanging="0"/>
        <w:jc w:val="both"/>
        <w:rPr>
          <w:rFonts w:ascii="Times New Roman" w:hAnsi="Times New Roman" w:cs="Times New Roman"/>
          <w:color w:val="0000FF"/>
          <w:w w:val="105"/>
          <w:sz w:val="24"/>
          <w:szCs w:val="24"/>
          <w:u w:val="single" w:color="0000FF"/>
        </w:rPr>
      </w:pPr>
      <w:r>
        <w:rPr>
          <w:rFonts w:cs="Times New Roman" w:ascii="Times New Roman" w:hAnsi="Times New Roman"/>
          <w:color w:val="1C1F22"/>
          <w:w w:val="105"/>
          <w:sz w:val="24"/>
          <w:szCs w:val="24"/>
        </w:rPr>
        <w:t xml:space="preserve">Titolare del trattamento è il Comune di Grumo Nevano, nella persona della Responsabile  agli Affari Generali dott.ssa Matilde Ricciardi Serafino de Conciliis  </w:t>
      </w:r>
      <w:r>
        <w:rPr>
          <w:rFonts w:cs="Times New Roman" w:ascii="Times New Roman" w:hAnsi="Times New Roman"/>
          <w:color w:val="1C1F22"/>
          <w:spacing w:val="11"/>
          <w:w w:val="105"/>
          <w:sz w:val="24"/>
          <w:szCs w:val="24"/>
        </w:rPr>
        <w:t>e-</w:t>
      </w:r>
      <w:r>
        <w:rPr>
          <w:rFonts w:cs="Times New Roman" w:ascii="Times New Roman" w:hAnsi="Times New Roman"/>
          <w:color w:val="1C1F22"/>
          <w:w w:val="105"/>
          <w:sz w:val="24"/>
          <w:szCs w:val="24"/>
        </w:rPr>
        <w:t xml:space="preserve">mail: </w:t>
      </w:r>
      <w:r>
        <w:rPr>
          <w:rStyle w:val="CollegamentoInternet"/>
          <w:rFonts w:cs="Times New Roman" w:ascii="Times New Roman" w:hAnsi="Times New Roman"/>
          <w:b/>
          <w:bCs/>
          <w:w w:val="105"/>
          <w:sz w:val="24"/>
          <w:szCs w:val="24"/>
        </w:rPr>
        <w:t> </w:t>
      </w:r>
      <w:hyperlink r:id="rId2">
        <w:r>
          <w:rPr>
            <w:rStyle w:val="CollegamentoInternet"/>
            <w:rFonts w:cs="Times New Roman" w:ascii="Times New Roman" w:hAnsi="Times New Roman"/>
            <w:b/>
            <w:bCs/>
            <w:w w:val="105"/>
            <w:sz w:val="24"/>
            <w:szCs w:val="24"/>
          </w:rPr>
          <w:t>comunegrumonevano@comune.grumo-nevano.na.it</w:t>
        </w:r>
      </w:hyperlink>
      <w:r>
        <w:rPr>
          <w:rFonts w:cs="Times New Roman" w:ascii="Times New Roman" w:hAnsi="Times New Roman"/>
          <w:color w:val="0000FF"/>
          <w:w w:val="105"/>
          <w:sz w:val="24"/>
          <w:szCs w:val="24"/>
        </w:rPr>
        <w:t xml:space="preserve"> </w:t>
      </w:r>
      <w:r>
        <w:rPr>
          <w:rFonts w:cs="Times New Roman" w:ascii="Times New Roman" w:hAnsi="Times New Roman"/>
          <w:color w:val="1C1F22"/>
          <w:w w:val="105"/>
          <w:sz w:val="24"/>
          <w:szCs w:val="24"/>
        </w:rPr>
        <w:t xml:space="preserve">Il Responsabile della Protezione dei Dati - RPD può essere contattato al seguente indirizzi di posta elettronica: </w:t>
      </w:r>
      <w:r>
        <w:rPr>
          <w:rStyle w:val="CollegamentoInternet"/>
          <w:rFonts w:cs="Times New Roman" w:ascii="Times New Roman" w:hAnsi="Times New Roman"/>
          <w:b/>
          <w:bCs/>
          <w:w w:val="105"/>
          <w:sz w:val="24"/>
          <w:szCs w:val="24"/>
        </w:rPr>
        <w:t> </w:t>
      </w:r>
      <w:hyperlink r:id="rId3">
        <w:r>
          <w:rPr>
            <w:rStyle w:val="CollegamentoInternet"/>
            <w:rFonts w:cs="Times New Roman" w:ascii="Times New Roman" w:hAnsi="Times New Roman"/>
            <w:b/>
            <w:bCs/>
            <w:w w:val="105"/>
            <w:sz w:val="24"/>
            <w:szCs w:val="24"/>
          </w:rPr>
          <w:t>comunegrumonevano@comune.grumo-nevano.na.it</w:t>
        </w:r>
      </w:hyperlink>
    </w:p>
    <w:p>
      <w:pPr>
        <w:pStyle w:val="Corpodeltesto"/>
        <w:spacing w:lineRule="auto" w:line="247" w:before="252" w:after="0"/>
        <w:ind w:left="335" w:right="352" w:hanging="0"/>
        <w:jc w:val="both"/>
        <w:rPr>
          <w:rFonts w:ascii="Times New Roman" w:hAnsi="Times New Roman" w:cs="Times New Roman"/>
          <w:b/>
          <w:b/>
          <w:bCs/>
          <w:sz w:val="24"/>
          <w:szCs w:val="24"/>
        </w:rPr>
      </w:pPr>
      <w:r>
        <w:rPr>
          <w:rFonts w:cs="Times New Roman" w:ascii="Times New Roman" w:hAnsi="Times New Roman"/>
          <w:b/>
          <w:bCs/>
          <w:sz w:val="24"/>
          <w:szCs w:val="24"/>
        </w:rPr>
        <w:t>Finalità</w:t>
      </w:r>
      <w:r>
        <w:rPr>
          <w:rFonts w:cs="Times New Roman" w:ascii="Times New Roman" w:hAnsi="Times New Roman"/>
          <w:b/>
          <w:bCs/>
          <w:spacing w:val="-3"/>
          <w:sz w:val="24"/>
          <w:szCs w:val="24"/>
        </w:rPr>
        <w:t xml:space="preserve"> </w:t>
      </w:r>
      <w:r>
        <w:rPr>
          <w:rFonts w:cs="Times New Roman" w:ascii="Times New Roman" w:hAnsi="Times New Roman"/>
          <w:b/>
          <w:bCs/>
          <w:sz w:val="24"/>
          <w:szCs w:val="24"/>
        </w:rPr>
        <w:t>del</w:t>
      </w:r>
      <w:r>
        <w:rPr>
          <w:rFonts w:cs="Times New Roman" w:ascii="Times New Roman" w:hAnsi="Times New Roman"/>
          <w:b/>
          <w:bCs/>
          <w:spacing w:val="-2"/>
          <w:sz w:val="24"/>
          <w:szCs w:val="24"/>
        </w:rPr>
        <w:t xml:space="preserve"> trattamento</w:t>
      </w:r>
    </w:p>
    <w:p>
      <w:pPr>
        <w:pStyle w:val="Corpodeltesto"/>
        <w:spacing w:lineRule="auto" w:line="240"/>
        <w:ind w:left="335" w:right="374" w:hanging="0"/>
        <w:jc w:val="both"/>
        <w:rPr>
          <w:rFonts w:ascii="Times New Roman" w:hAnsi="Times New Roman" w:cs="Times New Roman"/>
          <w:sz w:val="24"/>
          <w:szCs w:val="24"/>
        </w:rPr>
      </w:pPr>
      <w:r>
        <w:rPr>
          <w:rFonts w:cs="Times New Roman" w:ascii="Times New Roman" w:hAnsi="Times New Roman"/>
          <w:w w:val="105"/>
          <w:sz w:val="24"/>
          <w:szCs w:val="24"/>
        </w:rPr>
        <w:t xml:space="preserve">Il Comune nella sua qualità di </w:t>
      </w:r>
      <w:r>
        <w:rPr>
          <w:rFonts w:cs="Times New Roman" w:ascii="Times New Roman" w:hAnsi="Times New Roman"/>
          <w:b/>
          <w:w w:val="105"/>
          <w:sz w:val="24"/>
          <w:szCs w:val="24"/>
          <w:u w:val="single"/>
        </w:rPr>
        <w:t>Titolare</w:t>
      </w:r>
      <w:r>
        <w:rPr>
          <w:rFonts w:cs="Times New Roman" w:ascii="Times New Roman" w:hAnsi="Times New Roman"/>
          <w:b/>
          <w:spacing w:val="-5"/>
          <w:w w:val="105"/>
          <w:sz w:val="24"/>
          <w:szCs w:val="24"/>
          <w:u w:val="single"/>
        </w:rPr>
        <w:t xml:space="preserve"> </w:t>
      </w:r>
      <w:r>
        <w:rPr>
          <w:rFonts w:cs="Times New Roman" w:ascii="Times New Roman" w:hAnsi="Times New Roman"/>
          <w:b/>
          <w:w w:val="105"/>
          <w:sz w:val="24"/>
          <w:szCs w:val="24"/>
          <w:u w:val="single"/>
        </w:rPr>
        <w:t>del</w:t>
      </w:r>
      <w:r>
        <w:rPr>
          <w:rFonts w:cs="Times New Roman" w:ascii="Times New Roman" w:hAnsi="Times New Roman"/>
          <w:b/>
          <w:spacing w:val="-5"/>
          <w:w w:val="105"/>
          <w:sz w:val="24"/>
          <w:szCs w:val="24"/>
          <w:u w:val="single"/>
        </w:rPr>
        <w:t xml:space="preserve"> </w:t>
      </w:r>
      <w:r>
        <w:rPr>
          <w:rFonts w:cs="Times New Roman" w:ascii="Times New Roman" w:hAnsi="Times New Roman"/>
          <w:b/>
          <w:w w:val="105"/>
          <w:sz w:val="24"/>
          <w:szCs w:val="24"/>
          <w:u w:val="single"/>
        </w:rPr>
        <w:t>trattamento</w:t>
      </w:r>
      <w:r>
        <w:rPr>
          <w:rFonts w:cs="Times New Roman" w:ascii="Times New Roman" w:hAnsi="Times New Roman"/>
          <w:b/>
          <w:spacing w:val="-8"/>
          <w:w w:val="105"/>
          <w:sz w:val="24"/>
          <w:szCs w:val="24"/>
          <w:u w:val="single"/>
        </w:rPr>
        <w:t xml:space="preserve"> </w:t>
      </w:r>
      <w:r>
        <w:rPr>
          <w:rFonts w:cs="Times New Roman" w:ascii="Times New Roman" w:hAnsi="Times New Roman"/>
          <w:b/>
          <w:w w:val="105"/>
          <w:sz w:val="24"/>
          <w:szCs w:val="24"/>
          <w:u w:val="single"/>
        </w:rPr>
        <w:t>dei</w:t>
      </w:r>
      <w:r>
        <w:rPr>
          <w:rFonts w:cs="Times New Roman" w:ascii="Times New Roman" w:hAnsi="Times New Roman"/>
          <w:b/>
          <w:spacing w:val="-5"/>
          <w:w w:val="105"/>
          <w:sz w:val="24"/>
          <w:szCs w:val="24"/>
          <w:u w:val="single"/>
        </w:rPr>
        <w:t xml:space="preserve"> </w:t>
      </w:r>
      <w:r>
        <w:rPr>
          <w:rFonts w:cs="Times New Roman" w:ascii="Times New Roman" w:hAnsi="Times New Roman"/>
          <w:b/>
          <w:w w:val="105"/>
          <w:sz w:val="24"/>
          <w:szCs w:val="24"/>
          <w:u w:val="single"/>
        </w:rPr>
        <w:t>dati</w:t>
      </w:r>
      <w:r>
        <w:rPr>
          <w:rFonts w:cs="Times New Roman" w:ascii="Times New Roman" w:hAnsi="Times New Roman"/>
          <w:w w:val="105"/>
          <w:sz w:val="24"/>
          <w:szCs w:val="24"/>
        </w:rPr>
        <w:t>, tratterà i dati personali conferiti, sia su supporto cartaceo sia con modalità informatiche e telematiche, esclusivamente al fine</w:t>
      </w:r>
      <w:r>
        <w:rPr>
          <w:rFonts w:cs="Times New Roman" w:ascii="Times New Roman" w:hAnsi="Times New Roman"/>
          <w:spacing w:val="80"/>
          <w:w w:val="105"/>
          <w:sz w:val="24"/>
          <w:szCs w:val="24"/>
        </w:rPr>
        <w:t xml:space="preserve"> </w:t>
      </w:r>
      <w:r>
        <w:rPr>
          <w:rFonts w:cs="Times New Roman" w:ascii="Times New Roman" w:hAnsi="Times New Roman"/>
          <w:w w:val="105"/>
          <w:sz w:val="24"/>
          <w:szCs w:val="24"/>
        </w:rPr>
        <w:t>di</w:t>
      </w:r>
      <w:r>
        <w:rPr>
          <w:rFonts w:cs="Times New Roman" w:ascii="Times New Roman" w:hAnsi="Times New Roman"/>
          <w:spacing w:val="80"/>
          <w:w w:val="105"/>
          <w:sz w:val="24"/>
          <w:szCs w:val="24"/>
        </w:rPr>
        <w:t xml:space="preserve"> </w:t>
      </w:r>
      <w:r>
        <w:rPr>
          <w:rFonts w:cs="Times New Roman" w:ascii="Times New Roman" w:hAnsi="Times New Roman"/>
          <w:w w:val="105"/>
          <w:sz w:val="24"/>
          <w:szCs w:val="24"/>
        </w:rPr>
        <w:t>espletare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le</w:t>
      </w:r>
      <w:r>
        <w:rPr>
          <w:rFonts w:cs="Times New Roman" w:ascii="Times New Roman" w:hAnsi="Times New Roman"/>
          <w:spacing w:val="63"/>
          <w:w w:val="105"/>
          <w:sz w:val="24"/>
          <w:szCs w:val="24"/>
        </w:rPr>
        <w:t xml:space="preserve"> </w:t>
      </w:r>
      <w:r>
        <w:rPr>
          <w:rFonts w:cs="Times New Roman" w:ascii="Times New Roman" w:hAnsi="Times New Roman"/>
          <w:w w:val="105"/>
          <w:sz w:val="24"/>
          <w:szCs w:val="24"/>
        </w:rPr>
        <w:t>attività</w:t>
      </w:r>
      <w:r>
        <w:rPr>
          <w:rFonts w:cs="Times New Roman" w:ascii="Times New Roman" w:hAnsi="Times New Roman"/>
          <w:spacing w:val="63"/>
          <w:w w:val="105"/>
          <w:sz w:val="24"/>
          <w:szCs w:val="24"/>
        </w:rPr>
        <w:t xml:space="preserve"> </w:t>
      </w:r>
      <w:r>
        <w:rPr>
          <w:rFonts w:cs="Times New Roman" w:ascii="Times New Roman" w:hAnsi="Times New Roman"/>
          <w:w w:val="105"/>
          <w:sz w:val="24"/>
          <w:szCs w:val="24"/>
        </w:rPr>
        <w:t>di</w:t>
      </w:r>
      <w:r>
        <w:rPr>
          <w:rFonts w:cs="Times New Roman" w:ascii="Times New Roman" w:hAnsi="Times New Roman"/>
          <w:spacing w:val="65"/>
          <w:w w:val="105"/>
          <w:sz w:val="24"/>
          <w:szCs w:val="24"/>
        </w:rPr>
        <w:t xml:space="preserve"> </w:t>
      </w:r>
      <w:r>
        <w:rPr>
          <w:rFonts w:cs="Times New Roman" w:ascii="Times New Roman" w:hAnsi="Times New Roman"/>
          <w:w w:val="105"/>
          <w:sz w:val="24"/>
          <w:szCs w:val="24"/>
        </w:rPr>
        <w:t>erogazione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dei</w:t>
      </w:r>
      <w:r>
        <w:rPr>
          <w:rFonts w:cs="Times New Roman" w:ascii="Times New Roman" w:hAnsi="Times New Roman"/>
          <w:spacing w:val="65"/>
          <w:w w:val="105"/>
          <w:sz w:val="24"/>
          <w:szCs w:val="24"/>
        </w:rPr>
        <w:t xml:space="preserve"> </w:t>
      </w:r>
      <w:r>
        <w:rPr>
          <w:rFonts w:cs="Times New Roman" w:ascii="Times New Roman" w:hAnsi="Times New Roman"/>
          <w:w w:val="105"/>
          <w:sz w:val="24"/>
          <w:szCs w:val="24"/>
        </w:rPr>
        <w:t>servizi</w:t>
      </w:r>
      <w:r>
        <w:rPr>
          <w:rFonts w:cs="Times New Roman" w:ascii="Times New Roman" w:hAnsi="Times New Roman"/>
          <w:spacing w:val="65"/>
          <w:w w:val="105"/>
          <w:sz w:val="24"/>
          <w:szCs w:val="24"/>
        </w:rPr>
        <w:t xml:space="preserve"> </w:t>
      </w:r>
      <w:r>
        <w:rPr>
          <w:rFonts w:cs="Times New Roman" w:ascii="Times New Roman" w:hAnsi="Times New Roman"/>
          <w:w w:val="105"/>
          <w:sz w:val="24"/>
          <w:szCs w:val="24"/>
        </w:rPr>
        <w:t>richiesti,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nell’esecuzione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dei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compiti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di interesse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pubblico</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o</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comunque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connessi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all’esercizio</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dei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pubblici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poteri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propri</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dell’Ente,</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nel rispetto dei principi di cui al Regolamento UE 2016/679.</w:t>
      </w:r>
    </w:p>
    <w:p>
      <w:pPr>
        <w:pStyle w:val="Corpodeltesto"/>
        <w:spacing w:lineRule="auto" w:line="247"/>
        <w:ind w:left="335" w:right="344" w:hanging="0"/>
        <w:jc w:val="both"/>
        <w:rPr>
          <w:rFonts w:ascii="Times New Roman" w:hAnsi="Times New Roman" w:cs="Times New Roman"/>
          <w:sz w:val="24"/>
          <w:szCs w:val="24"/>
        </w:rPr>
      </w:pPr>
      <w:r>
        <w:rPr>
          <w:rFonts w:cs="Times New Roman" w:ascii="Times New Roman" w:hAnsi="Times New Roman"/>
          <w:sz w:val="24"/>
          <w:szCs w:val="24"/>
        </w:rPr>
        <w:t>In</w:t>
      </w:r>
      <w:r>
        <w:rPr>
          <w:rFonts w:cs="Times New Roman" w:ascii="Times New Roman" w:hAnsi="Times New Roman"/>
          <w:spacing w:val="30"/>
          <w:sz w:val="24"/>
          <w:szCs w:val="24"/>
        </w:rPr>
        <w:t xml:space="preserve"> </w:t>
      </w:r>
      <w:r>
        <w:rPr>
          <w:rFonts w:cs="Times New Roman" w:ascii="Times New Roman" w:hAnsi="Times New Roman"/>
          <w:sz w:val="24"/>
          <w:szCs w:val="24"/>
        </w:rPr>
        <w:t>particolare,</w:t>
      </w:r>
      <w:r>
        <w:rPr>
          <w:rFonts w:cs="Times New Roman" w:ascii="Times New Roman" w:hAnsi="Times New Roman"/>
          <w:spacing w:val="27"/>
          <w:sz w:val="24"/>
          <w:szCs w:val="24"/>
        </w:rPr>
        <w:t xml:space="preserve"> </w:t>
      </w:r>
      <w:r>
        <w:rPr>
          <w:rFonts w:cs="Times New Roman" w:ascii="Times New Roman" w:hAnsi="Times New Roman"/>
          <w:sz w:val="24"/>
          <w:szCs w:val="24"/>
        </w:rPr>
        <w:t>i</w:t>
      </w:r>
      <w:r>
        <w:rPr>
          <w:rFonts w:cs="Times New Roman" w:ascii="Times New Roman" w:hAnsi="Times New Roman"/>
          <w:spacing w:val="31"/>
          <w:sz w:val="24"/>
          <w:szCs w:val="24"/>
        </w:rPr>
        <w:t xml:space="preserve"> </w:t>
      </w:r>
      <w:r>
        <w:rPr>
          <w:rFonts w:cs="Times New Roman" w:ascii="Times New Roman" w:hAnsi="Times New Roman"/>
          <w:sz w:val="24"/>
          <w:szCs w:val="24"/>
        </w:rPr>
        <w:t>dati</w:t>
      </w:r>
      <w:r>
        <w:rPr>
          <w:rFonts w:cs="Times New Roman" w:ascii="Times New Roman" w:hAnsi="Times New Roman"/>
          <w:spacing w:val="29"/>
          <w:sz w:val="24"/>
          <w:szCs w:val="24"/>
        </w:rPr>
        <w:t xml:space="preserve"> </w:t>
      </w:r>
      <w:r>
        <w:rPr>
          <w:rFonts w:cs="Times New Roman" w:ascii="Times New Roman" w:hAnsi="Times New Roman"/>
          <w:sz w:val="24"/>
          <w:szCs w:val="24"/>
        </w:rPr>
        <w:t>personali</w:t>
      </w:r>
      <w:r>
        <w:rPr>
          <w:rFonts w:cs="Times New Roman" w:ascii="Times New Roman" w:hAnsi="Times New Roman"/>
          <w:spacing w:val="26"/>
          <w:sz w:val="24"/>
          <w:szCs w:val="24"/>
        </w:rPr>
        <w:t xml:space="preserve"> </w:t>
      </w:r>
      <w:r>
        <w:rPr>
          <w:rFonts w:cs="Times New Roman" w:ascii="Times New Roman" w:hAnsi="Times New Roman"/>
          <w:sz w:val="24"/>
          <w:szCs w:val="24"/>
        </w:rPr>
        <w:t>saranno</w:t>
      </w:r>
      <w:r>
        <w:rPr>
          <w:rFonts w:cs="Times New Roman" w:ascii="Times New Roman" w:hAnsi="Times New Roman"/>
          <w:spacing w:val="26"/>
          <w:sz w:val="24"/>
          <w:szCs w:val="24"/>
        </w:rPr>
        <w:t xml:space="preserve"> </w:t>
      </w:r>
      <w:r>
        <w:rPr>
          <w:rFonts w:cs="Times New Roman" w:ascii="Times New Roman" w:hAnsi="Times New Roman"/>
          <w:sz w:val="24"/>
          <w:szCs w:val="24"/>
        </w:rPr>
        <w:t>trattati</w:t>
      </w:r>
      <w:r>
        <w:rPr>
          <w:rFonts w:cs="Times New Roman" w:ascii="Times New Roman" w:hAnsi="Times New Roman"/>
          <w:spacing w:val="27"/>
          <w:sz w:val="24"/>
          <w:szCs w:val="24"/>
        </w:rPr>
        <w:t xml:space="preserve"> </w:t>
      </w:r>
      <w:r>
        <w:rPr>
          <w:rFonts w:cs="Times New Roman" w:ascii="Times New Roman" w:hAnsi="Times New Roman"/>
          <w:sz w:val="24"/>
          <w:szCs w:val="24"/>
        </w:rPr>
        <w:t>esclusivamente</w:t>
      </w:r>
      <w:r>
        <w:rPr>
          <w:rFonts w:cs="Times New Roman" w:ascii="Times New Roman" w:hAnsi="Times New Roman"/>
          <w:spacing w:val="27"/>
          <w:sz w:val="24"/>
          <w:szCs w:val="24"/>
        </w:rPr>
        <w:t xml:space="preserve"> </w:t>
      </w:r>
      <w:r>
        <w:rPr>
          <w:rFonts w:cs="Times New Roman" w:ascii="Times New Roman" w:hAnsi="Times New Roman"/>
          <w:sz w:val="24"/>
          <w:szCs w:val="24"/>
        </w:rPr>
        <w:t>per</w:t>
      </w:r>
      <w:r>
        <w:rPr>
          <w:rFonts w:cs="Times New Roman" w:ascii="Times New Roman" w:hAnsi="Times New Roman"/>
          <w:spacing w:val="23"/>
          <w:sz w:val="24"/>
          <w:szCs w:val="24"/>
        </w:rPr>
        <w:t xml:space="preserve"> </w:t>
      </w:r>
      <w:r>
        <w:rPr>
          <w:rFonts w:cs="Times New Roman" w:ascii="Times New Roman" w:hAnsi="Times New Roman"/>
          <w:sz w:val="24"/>
          <w:szCs w:val="24"/>
        </w:rPr>
        <w:t>le</w:t>
      </w:r>
      <w:r>
        <w:rPr>
          <w:rFonts w:cs="Times New Roman" w:ascii="Times New Roman" w:hAnsi="Times New Roman"/>
          <w:spacing w:val="26"/>
          <w:sz w:val="24"/>
          <w:szCs w:val="24"/>
        </w:rPr>
        <w:t xml:space="preserve"> </w:t>
      </w:r>
      <w:r>
        <w:rPr>
          <w:rFonts w:cs="Times New Roman" w:ascii="Times New Roman" w:hAnsi="Times New Roman"/>
          <w:sz w:val="24"/>
          <w:szCs w:val="24"/>
        </w:rPr>
        <w:t>finalità</w:t>
      </w:r>
      <w:r>
        <w:rPr>
          <w:rFonts w:cs="Times New Roman" w:ascii="Times New Roman" w:hAnsi="Times New Roman"/>
          <w:spacing w:val="26"/>
          <w:sz w:val="24"/>
          <w:szCs w:val="24"/>
        </w:rPr>
        <w:t xml:space="preserve"> </w:t>
      </w:r>
      <w:r>
        <w:rPr>
          <w:rFonts w:cs="Times New Roman" w:ascii="Times New Roman" w:hAnsi="Times New Roman"/>
          <w:sz w:val="24"/>
          <w:szCs w:val="24"/>
        </w:rPr>
        <w:t>relative</w:t>
      </w:r>
      <w:r>
        <w:rPr>
          <w:rFonts w:cs="Times New Roman" w:ascii="Times New Roman" w:hAnsi="Times New Roman"/>
          <w:spacing w:val="24"/>
          <w:sz w:val="24"/>
          <w:szCs w:val="24"/>
        </w:rPr>
        <w:t xml:space="preserve"> </w:t>
      </w:r>
      <w:r>
        <w:rPr>
          <w:rFonts w:cs="Times New Roman" w:ascii="Times New Roman" w:hAnsi="Times New Roman"/>
          <w:sz w:val="24"/>
          <w:szCs w:val="24"/>
        </w:rPr>
        <w:t>alla</w:t>
      </w:r>
      <w:r>
        <w:rPr>
          <w:rFonts w:cs="Times New Roman" w:ascii="Times New Roman" w:hAnsi="Times New Roman"/>
          <w:spacing w:val="26"/>
          <w:sz w:val="24"/>
          <w:szCs w:val="24"/>
        </w:rPr>
        <w:t xml:space="preserve"> </w:t>
      </w:r>
      <w:r>
        <w:rPr>
          <w:rFonts w:cs="Times New Roman" w:ascii="Times New Roman" w:hAnsi="Times New Roman"/>
          <w:sz w:val="24"/>
          <w:szCs w:val="24"/>
        </w:rPr>
        <w:t>procedura di</w:t>
      </w:r>
      <w:r>
        <w:rPr>
          <w:rFonts w:cs="Times New Roman" w:ascii="Times New Roman" w:hAnsi="Times New Roman"/>
          <w:spacing w:val="40"/>
          <w:sz w:val="24"/>
          <w:szCs w:val="24"/>
        </w:rPr>
        <w:t xml:space="preserve"> </w:t>
      </w:r>
      <w:r>
        <w:rPr>
          <w:rFonts w:cs="Times New Roman" w:ascii="Times New Roman" w:hAnsi="Times New Roman"/>
          <w:sz w:val="24"/>
          <w:szCs w:val="24"/>
        </w:rPr>
        <w:t>evidenza</w:t>
      </w:r>
      <w:r>
        <w:rPr>
          <w:rFonts w:cs="Times New Roman" w:ascii="Times New Roman" w:hAnsi="Times New Roman"/>
          <w:spacing w:val="40"/>
          <w:sz w:val="24"/>
          <w:szCs w:val="24"/>
        </w:rPr>
        <w:t xml:space="preserve"> </w:t>
      </w:r>
      <w:r>
        <w:rPr>
          <w:rFonts w:cs="Times New Roman" w:ascii="Times New Roman" w:hAnsi="Times New Roman"/>
          <w:sz w:val="24"/>
          <w:szCs w:val="24"/>
        </w:rPr>
        <w:t>pubblica</w:t>
      </w:r>
      <w:r>
        <w:rPr>
          <w:rFonts w:cs="Times New Roman" w:ascii="Times New Roman" w:hAnsi="Times New Roman"/>
          <w:spacing w:val="40"/>
          <w:sz w:val="24"/>
          <w:szCs w:val="24"/>
        </w:rPr>
        <w:t xml:space="preserve"> </w:t>
      </w:r>
      <w:r>
        <w:rPr>
          <w:rFonts w:cs="Times New Roman" w:ascii="Times New Roman" w:hAnsi="Times New Roman"/>
          <w:sz w:val="24"/>
          <w:szCs w:val="24"/>
        </w:rPr>
        <w:t xml:space="preserve">per </w:t>
      </w:r>
      <w:r>
        <w:rPr>
          <w:rFonts w:cs="Times New Roman" w:ascii="Times New Roman" w:hAnsi="Times New Roman"/>
          <w:sz w:val="24"/>
          <w:szCs w:val="24"/>
        </w:rPr>
        <w:t>il servizio “attività socio-educative per i minori dai 0 ai 17 anni 2</w:t>
      </w:r>
      <w:r>
        <w:rPr>
          <w:rFonts w:cs="Times New Roman" w:ascii="Times New Roman" w:hAnsi="Times New Roman"/>
          <w:sz w:val="24"/>
          <w:szCs w:val="24"/>
        </w:rPr>
        <w:t>025-2026”</w:t>
      </w:r>
      <w:r>
        <w:rPr>
          <w:rFonts w:cs="Times New Roman" w:ascii="Times New Roman" w:hAnsi="Times New Roman"/>
          <w:spacing w:val="40"/>
          <w:sz w:val="24"/>
          <w:szCs w:val="24"/>
        </w:rPr>
        <w:t xml:space="preserve"> </w:t>
      </w:r>
      <w:r>
        <w:rPr>
          <w:rFonts w:cs="Times New Roman" w:ascii="Times New Roman" w:hAnsi="Times New Roman"/>
          <w:sz w:val="24"/>
          <w:szCs w:val="24"/>
        </w:rPr>
        <w:t>ai</w:t>
      </w:r>
      <w:r>
        <w:rPr>
          <w:rFonts w:cs="Times New Roman" w:ascii="Times New Roman" w:hAnsi="Times New Roman"/>
          <w:spacing w:val="40"/>
          <w:sz w:val="24"/>
          <w:szCs w:val="24"/>
        </w:rPr>
        <w:t xml:space="preserve"> </w:t>
      </w:r>
      <w:r>
        <w:rPr>
          <w:rFonts w:cs="Times New Roman" w:ascii="Times New Roman" w:hAnsi="Times New Roman"/>
          <w:sz w:val="24"/>
          <w:szCs w:val="24"/>
        </w:rPr>
        <w:t>sensi del D.lgs. 36/2023.</w:t>
      </w:r>
    </w:p>
    <w:p>
      <w:pPr>
        <w:pStyle w:val="Corpodeltesto"/>
        <w:spacing w:lineRule="auto" w:line="247"/>
        <w:ind w:left="335" w:right="344" w:hanging="0"/>
        <w:jc w:val="both"/>
        <w:rPr>
          <w:rFonts w:ascii="Times New Roman" w:hAnsi="Times New Roman" w:cs="Times New Roman"/>
          <w:sz w:val="24"/>
          <w:szCs w:val="24"/>
        </w:rPr>
      </w:pPr>
      <w:r>
        <w:rPr>
          <w:rFonts w:cs="Times New Roman" w:ascii="Times New Roman" w:hAnsi="Times New Roman"/>
          <w:sz w:val="24"/>
          <w:szCs w:val="24"/>
        </w:rPr>
      </w:r>
    </w:p>
    <w:p>
      <w:pPr>
        <w:pStyle w:val="Corpodeltesto"/>
        <w:spacing w:lineRule="auto" w:line="247"/>
        <w:ind w:left="335" w:right="344" w:hanging="0"/>
        <w:jc w:val="both"/>
        <w:rPr>
          <w:rFonts w:ascii="Times New Roman" w:hAnsi="Times New Roman" w:cs="Times New Roman"/>
          <w:b/>
          <w:b/>
          <w:bCs/>
          <w:sz w:val="24"/>
          <w:szCs w:val="24"/>
        </w:rPr>
      </w:pPr>
      <w:r>
        <w:rPr>
          <w:rFonts w:cs="Times New Roman" w:ascii="Times New Roman" w:hAnsi="Times New Roman"/>
          <w:b/>
          <w:bCs/>
          <w:sz w:val="24"/>
          <w:szCs w:val="24"/>
        </w:rPr>
        <w:t>Luogo</w:t>
      </w:r>
      <w:r>
        <w:rPr>
          <w:rFonts w:cs="Times New Roman" w:ascii="Times New Roman" w:hAnsi="Times New Roman"/>
          <w:b/>
          <w:bCs/>
          <w:spacing w:val="-7"/>
          <w:sz w:val="24"/>
          <w:szCs w:val="24"/>
        </w:rPr>
        <w:t xml:space="preserve"> </w:t>
      </w:r>
      <w:r>
        <w:rPr>
          <w:rFonts w:cs="Times New Roman" w:ascii="Times New Roman" w:hAnsi="Times New Roman"/>
          <w:b/>
          <w:bCs/>
          <w:sz w:val="24"/>
          <w:szCs w:val="24"/>
        </w:rPr>
        <w:t>e</w:t>
      </w:r>
      <w:r>
        <w:rPr>
          <w:rFonts w:cs="Times New Roman" w:ascii="Times New Roman" w:hAnsi="Times New Roman"/>
          <w:b/>
          <w:bCs/>
          <w:spacing w:val="-5"/>
          <w:sz w:val="24"/>
          <w:szCs w:val="24"/>
        </w:rPr>
        <w:t xml:space="preserve"> </w:t>
      </w:r>
      <w:r>
        <w:rPr>
          <w:rFonts w:cs="Times New Roman" w:ascii="Times New Roman" w:hAnsi="Times New Roman"/>
          <w:b/>
          <w:bCs/>
          <w:sz w:val="24"/>
          <w:szCs w:val="24"/>
        </w:rPr>
        <w:t>modalità</w:t>
      </w:r>
      <w:r>
        <w:rPr>
          <w:rFonts w:cs="Times New Roman" w:ascii="Times New Roman" w:hAnsi="Times New Roman"/>
          <w:b/>
          <w:bCs/>
          <w:spacing w:val="-4"/>
          <w:sz w:val="24"/>
          <w:szCs w:val="24"/>
        </w:rPr>
        <w:t xml:space="preserve"> </w:t>
      </w:r>
      <w:r>
        <w:rPr>
          <w:rFonts w:cs="Times New Roman" w:ascii="Times New Roman" w:hAnsi="Times New Roman"/>
          <w:b/>
          <w:bCs/>
          <w:sz w:val="24"/>
          <w:szCs w:val="24"/>
        </w:rPr>
        <w:t>del</w:t>
      </w:r>
      <w:r>
        <w:rPr>
          <w:rFonts w:cs="Times New Roman" w:ascii="Times New Roman" w:hAnsi="Times New Roman"/>
          <w:b/>
          <w:bCs/>
          <w:spacing w:val="-1"/>
          <w:sz w:val="24"/>
          <w:szCs w:val="24"/>
        </w:rPr>
        <w:t xml:space="preserve"> </w:t>
      </w:r>
      <w:r>
        <w:rPr>
          <w:rFonts w:cs="Times New Roman" w:ascii="Times New Roman" w:hAnsi="Times New Roman"/>
          <w:b/>
          <w:bCs/>
          <w:spacing w:val="-2"/>
          <w:sz w:val="24"/>
          <w:szCs w:val="24"/>
        </w:rPr>
        <w:t>trattamento</w:t>
      </w:r>
    </w:p>
    <w:p>
      <w:pPr>
        <w:pStyle w:val="Corpodeltesto"/>
        <w:spacing w:lineRule="auto" w:line="247"/>
        <w:ind w:left="335" w:right="349" w:hanging="0"/>
        <w:jc w:val="both"/>
        <w:rPr>
          <w:rFonts w:ascii="Times New Roman" w:hAnsi="Times New Roman" w:cs="Times New Roman"/>
          <w:sz w:val="24"/>
          <w:szCs w:val="24"/>
        </w:rPr>
      </w:pPr>
      <w:r>
        <w:rPr>
          <w:rFonts w:cs="Times New Roman" w:ascii="Times New Roman" w:hAnsi="Times New Roman"/>
          <w:w w:val="105"/>
          <w:sz w:val="24"/>
          <w:szCs w:val="24"/>
        </w:rPr>
        <w:t>Il trattamento dei dati si svolge presso la sede del Comune di Grumo Nevano – Giotto ad</w:t>
      </w:r>
      <w:r>
        <w:rPr>
          <w:rFonts w:cs="Times New Roman" w:ascii="Times New Roman" w:hAnsi="Times New Roman"/>
          <w:spacing w:val="40"/>
          <w:w w:val="105"/>
          <w:sz w:val="24"/>
          <w:szCs w:val="24"/>
        </w:rPr>
        <w:t xml:space="preserve"> </w:t>
      </w:r>
      <w:r>
        <w:rPr>
          <w:rFonts w:cs="Times New Roman" w:ascii="Times New Roman" w:hAnsi="Times New Roman"/>
          <w:w w:val="105"/>
          <w:sz w:val="24"/>
          <w:szCs w:val="24"/>
        </w:rPr>
        <w:t>opera di soggetti appositamente incaricati.</w:t>
      </w:r>
    </w:p>
    <w:p>
      <w:pPr>
        <w:pStyle w:val="Corpodeltesto"/>
        <w:spacing w:lineRule="auto" w:line="247"/>
        <w:ind w:left="335" w:right="359" w:hanging="0"/>
        <w:jc w:val="both"/>
        <w:rPr>
          <w:rFonts w:ascii="Times New Roman" w:hAnsi="Times New Roman" w:cs="Times New Roman"/>
          <w:sz w:val="24"/>
          <w:szCs w:val="24"/>
        </w:rPr>
      </w:pPr>
      <w:r>
        <w:rPr>
          <w:rFonts w:cs="Times New Roman" w:ascii="Times New Roman" w:hAnsi="Times New Roman"/>
          <w:w w:val="105"/>
          <w:sz w:val="24"/>
          <w:szCs w:val="24"/>
        </w:rPr>
        <w:t>I dati sono trattati esclusivamente da personale autorizzato al trattamento, secondo i principi di correttezza, liceità, trasparenza, pertinenza, minimizzazione, esattezza e non eccedenza rispetto alle finalità di raccolta e di successivo trattamento. I dati verranno conservati per un periodo di tempo non superiore al conseguimento delle finalità, (ai sensi del “principio di limitazione della conservazione”, art.5, del Regolamento n. 2016/679) o in base alle scadenze previste dalle norme di legge.</w:t>
      </w:r>
    </w:p>
    <w:p>
      <w:pPr>
        <w:pStyle w:val="Corpodeltesto"/>
        <w:spacing w:lineRule="auto" w:line="247"/>
        <w:ind w:left="335" w:right="347" w:hanging="0"/>
        <w:jc w:val="both"/>
        <w:rPr>
          <w:rFonts w:ascii="Times New Roman" w:hAnsi="Times New Roman" w:cs="Times New Roman"/>
          <w:sz w:val="24"/>
          <w:szCs w:val="24"/>
        </w:rPr>
      </w:pPr>
      <w:r>
        <w:rPr>
          <w:rFonts w:cs="Times New Roman" w:ascii="Times New Roman" w:hAnsi="Times New Roman"/>
          <w:sz w:val="24"/>
          <w:szCs w:val="24"/>
        </w:rPr>
        <w:t>Il</w:t>
      </w:r>
      <w:r>
        <w:rPr>
          <w:rFonts w:cs="Times New Roman" w:ascii="Times New Roman" w:hAnsi="Times New Roman"/>
          <w:spacing w:val="40"/>
          <w:sz w:val="24"/>
          <w:szCs w:val="24"/>
        </w:rPr>
        <w:t xml:space="preserve"> </w:t>
      </w:r>
      <w:r>
        <w:rPr>
          <w:rFonts w:cs="Times New Roman" w:ascii="Times New Roman" w:hAnsi="Times New Roman"/>
          <w:sz w:val="24"/>
          <w:szCs w:val="24"/>
        </w:rPr>
        <w:t>trattamento</w:t>
      </w:r>
      <w:r>
        <w:rPr>
          <w:rFonts w:cs="Times New Roman" w:ascii="Times New Roman" w:hAnsi="Times New Roman"/>
          <w:spacing w:val="40"/>
          <w:sz w:val="24"/>
          <w:szCs w:val="24"/>
        </w:rPr>
        <w:t xml:space="preserve"> </w:t>
      </w:r>
      <w:r>
        <w:rPr>
          <w:rFonts w:cs="Times New Roman" w:ascii="Times New Roman" w:hAnsi="Times New Roman"/>
          <w:sz w:val="24"/>
          <w:szCs w:val="24"/>
        </w:rPr>
        <w:t>dei</w:t>
      </w:r>
      <w:r>
        <w:rPr>
          <w:rFonts w:cs="Times New Roman" w:ascii="Times New Roman" w:hAnsi="Times New Roman"/>
          <w:spacing w:val="40"/>
          <w:sz w:val="24"/>
          <w:szCs w:val="24"/>
        </w:rPr>
        <w:t xml:space="preserve"> </w:t>
      </w:r>
      <w:r>
        <w:rPr>
          <w:rFonts w:cs="Times New Roman" w:ascii="Times New Roman" w:hAnsi="Times New Roman"/>
          <w:sz w:val="24"/>
          <w:szCs w:val="24"/>
        </w:rPr>
        <w:t>dati</w:t>
      </w:r>
      <w:r>
        <w:rPr>
          <w:rFonts w:cs="Times New Roman" w:ascii="Times New Roman" w:hAnsi="Times New Roman"/>
          <w:spacing w:val="40"/>
          <w:sz w:val="24"/>
          <w:szCs w:val="24"/>
        </w:rPr>
        <w:t xml:space="preserve"> </w:t>
      </w:r>
      <w:r>
        <w:rPr>
          <w:rFonts w:cs="Times New Roman" w:ascii="Times New Roman" w:hAnsi="Times New Roman"/>
          <w:sz w:val="24"/>
          <w:szCs w:val="24"/>
        </w:rPr>
        <w:t>avviene</w:t>
      </w:r>
      <w:r>
        <w:rPr>
          <w:rFonts w:cs="Times New Roman" w:ascii="Times New Roman" w:hAnsi="Times New Roman"/>
          <w:spacing w:val="40"/>
          <w:sz w:val="24"/>
          <w:szCs w:val="24"/>
        </w:rPr>
        <w:t xml:space="preserve"> </w:t>
      </w:r>
      <w:r>
        <w:rPr>
          <w:rFonts w:cs="Times New Roman" w:ascii="Times New Roman" w:hAnsi="Times New Roman"/>
          <w:sz w:val="24"/>
          <w:szCs w:val="24"/>
        </w:rPr>
        <w:t>per</w:t>
      </w:r>
      <w:r>
        <w:rPr>
          <w:rFonts w:cs="Times New Roman" w:ascii="Times New Roman" w:hAnsi="Times New Roman"/>
          <w:spacing w:val="40"/>
          <w:sz w:val="24"/>
          <w:szCs w:val="24"/>
        </w:rPr>
        <w:t xml:space="preserve"> </w:t>
      </w:r>
      <w:r>
        <w:rPr>
          <w:rFonts w:cs="Times New Roman" w:ascii="Times New Roman" w:hAnsi="Times New Roman"/>
          <w:sz w:val="24"/>
          <w:szCs w:val="24"/>
        </w:rPr>
        <w:t>il</w:t>
      </w:r>
      <w:r>
        <w:rPr>
          <w:rFonts w:cs="Times New Roman" w:ascii="Times New Roman" w:hAnsi="Times New Roman"/>
          <w:spacing w:val="40"/>
          <w:sz w:val="24"/>
          <w:szCs w:val="24"/>
        </w:rPr>
        <w:t xml:space="preserve"> </w:t>
      </w:r>
      <w:r>
        <w:rPr>
          <w:rFonts w:cs="Times New Roman" w:ascii="Times New Roman" w:hAnsi="Times New Roman"/>
          <w:sz w:val="24"/>
          <w:szCs w:val="24"/>
        </w:rPr>
        <w:t>tempo</w:t>
      </w:r>
      <w:r>
        <w:rPr>
          <w:rFonts w:cs="Times New Roman" w:ascii="Times New Roman" w:hAnsi="Times New Roman"/>
          <w:spacing w:val="40"/>
          <w:sz w:val="24"/>
          <w:szCs w:val="24"/>
        </w:rPr>
        <w:t xml:space="preserve"> </w:t>
      </w:r>
      <w:r>
        <w:rPr>
          <w:rFonts w:cs="Times New Roman" w:ascii="Times New Roman" w:hAnsi="Times New Roman"/>
          <w:sz w:val="24"/>
          <w:szCs w:val="24"/>
        </w:rPr>
        <w:t>strettamente</w:t>
      </w:r>
      <w:r>
        <w:rPr>
          <w:rFonts w:cs="Times New Roman" w:ascii="Times New Roman" w:hAnsi="Times New Roman"/>
          <w:spacing w:val="40"/>
          <w:sz w:val="24"/>
          <w:szCs w:val="24"/>
        </w:rPr>
        <w:t xml:space="preserve"> </w:t>
      </w:r>
      <w:r>
        <w:rPr>
          <w:rFonts w:cs="Times New Roman" w:ascii="Times New Roman" w:hAnsi="Times New Roman"/>
          <w:sz w:val="24"/>
          <w:szCs w:val="24"/>
        </w:rPr>
        <w:t>necessario</w:t>
      </w:r>
      <w:r>
        <w:rPr>
          <w:rFonts w:cs="Times New Roman" w:ascii="Times New Roman" w:hAnsi="Times New Roman"/>
          <w:spacing w:val="40"/>
          <w:sz w:val="24"/>
          <w:szCs w:val="24"/>
        </w:rPr>
        <w:t xml:space="preserve"> </w:t>
      </w:r>
      <w:r>
        <w:rPr>
          <w:rFonts w:cs="Times New Roman" w:ascii="Times New Roman" w:hAnsi="Times New Roman"/>
          <w:sz w:val="24"/>
          <w:szCs w:val="24"/>
        </w:rPr>
        <w:t>a</w:t>
      </w:r>
      <w:r>
        <w:rPr>
          <w:rFonts w:cs="Times New Roman" w:ascii="Times New Roman" w:hAnsi="Times New Roman"/>
          <w:spacing w:val="40"/>
          <w:sz w:val="24"/>
          <w:szCs w:val="24"/>
        </w:rPr>
        <w:t xml:space="preserve"> </w:t>
      </w:r>
      <w:r>
        <w:rPr>
          <w:rFonts w:cs="Times New Roman" w:ascii="Times New Roman" w:hAnsi="Times New Roman"/>
          <w:sz w:val="24"/>
          <w:szCs w:val="24"/>
        </w:rPr>
        <w:t>conseguire</w:t>
      </w:r>
      <w:r>
        <w:rPr>
          <w:rFonts w:cs="Times New Roman" w:ascii="Times New Roman" w:hAnsi="Times New Roman"/>
          <w:spacing w:val="40"/>
          <w:sz w:val="24"/>
          <w:szCs w:val="24"/>
        </w:rPr>
        <w:t xml:space="preserve"> </w:t>
      </w:r>
      <w:r>
        <w:rPr>
          <w:rFonts w:cs="Times New Roman" w:ascii="Times New Roman" w:hAnsi="Times New Roman"/>
          <w:sz w:val="24"/>
          <w:szCs w:val="24"/>
        </w:rPr>
        <w:t>le</w:t>
      </w:r>
      <w:r>
        <w:rPr>
          <w:rFonts w:cs="Times New Roman" w:ascii="Times New Roman" w:hAnsi="Times New Roman"/>
          <w:spacing w:val="40"/>
          <w:sz w:val="24"/>
          <w:szCs w:val="24"/>
        </w:rPr>
        <w:t xml:space="preserve"> </w:t>
      </w:r>
      <w:r>
        <w:rPr>
          <w:rFonts w:cs="Times New Roman" w:ascii="Times New Roman" w:hAnsi="Times New Roman"/>
          <w:sz w:val="24"/>
          <w:szCs w:val="24"/>
        </w:rPr>
        <w:t>finalità indicate, salvo il caso di conservazione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pPr>
        <w:pStyle w:val="Corpodeltesto"/>
        <w:spacing w:lineRule="auto" w:line="247" w:before="59" w:after="0"/>
        <w:ind w:left="335" w:right="359" w:hanging="0"/>
        <w:jc w:val="both"/>
        <w:rPr>
          <w:rFonts w:ascii="Times New Roman" w:hAnsi="Times New Roman" w:cs="Times New Roman"/>
          <w:sz w:val="24"/>
          <w:szCs w:val="24"/>
        </w:rPr>
      </w:pPr>
      <w:r>
        <w:rPr>
          <w:rFonts w:cs="Times New Roman" w:ascii="Times New Roman" w:hAnsi="Times New Roman"/>
          <w:w w:val="105"/>
          <w:sz w:val="24"/>
          <w:szCs w:val="24"/>
        </w:rPr>
        <w:t>I dati sono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pPr>
        <w:pStyle w:val="Titolo2"/>
        <w:keepNext w:val="false"/>
        <w:keepLines w:val="false"/>
        <w:numPr>
          <w:ilvl w:val="0"/>
          <w:numId w:val="1"/>
        </w:numPr>
        <w:tabs>
          <w:tab w:val="clear" w:pos="708"/>
          <w:tab w:val="left" w:pos="553" w:leader="none"/>
        </w:tabs>
        <w:spacing w:lineRule="exact" w:line="278" w:before="0" w:after="0"/>
        <w:ind w:left="553" w:hanging="218"/>
        <w:rPr>
          <w:rFonts w:ascii="Times New Roman" w:hAnsi="Times New Roman" w:cs="Times New Roman"/>
          <w:sz w:val="24"/>
          <w:szCs w:val="24"/>
        </w:rPr>
      </w:pPr>
      <w:r>
        <w:rPr>
          <w:rFonts w:cs="Times New Roman" w:ascii="Times New Roman" w:hAnsi="Times New Roman"/>
          <w:sz w:val="24"/>
          <w:szCs w:val="24"/>
        </w:rPr>
        <w:t>Conferimento</w:t>
      </w:r>
      <w:r>
        <w:rPr>
          <w:rFonts w:cs="Times New Roman" w:ascii="Times New Roman" w:hAnsi="Times New Roman"/>
          <w:spacing w:val="-9"/>
          <w:sz w:val="24"/>
          <w:szCs w:val="24"/>
        </w:rPr>
        <w:t xml:space="preserve"> </w:t>
      </w:r>
      <w:r>
        <w:rPr>
          <w:rFonts w:cs="Times New Roman" w:ascii="Times New Roman" w:hAnsi="Times New Roman"/>
          <w:sz w:val="24"/>
          <w:szCs w:val="24"/>
        </w:rPr>
        <w:t>dei</w:t>
      </w:r>
      <w:r>
        <w:rPr>
          <w:rFonts w:cs="Times New Roman" w:ascii="Times New Roman" w:hAnsi="Times New Roman"/>
          <w:spacing w:val="-8"/>
          <w:sz w:val="24"/>
          <w:szCs w:val="24"/>
        </w:rPr>
        <w:t xml:space="preserve"> </w:t>
      </w:r>
      <w:r>
        <w:rPr>
          <w:rFonts w:cs="Times New Roman" w:ascii="Times New Roman" w:hAnsi="Times New Roman"/>
          <w:spacing w:val="-4"/>
          <w:sz w:val="24"/>
          <w:szCs w:val="24"/>
        </w:rPr>
        <w:t>dati.</w:t>
      </w:r>
    </w:p>
    <w:p>
      <w:pPr>
        <w:pStyle w:val="Corpodeltesto"/>
        <w:spacing w:lineRule="exact" w:line="252"/>
        <w:rPr>
          <w:rFonts w:ascii="Times New Roman" w:hAnsi="Times New Roman" w:cs="Times New Roman"/>
          <w:sz w:val="24"/>
          <w:szCs w:val="24"/>
        </w:rPr>
      </w:pPr>
      <w:r>
        <w:rPr>
          <w:rFonts w:cs="Times New Roman" w:ascii="Times New Roman" w:hAnsi="Times New Roman"/>
          <w:w w:val="105"/>
          <w:sz w:val="24"/>
          <w:szCs w:val="24"/>
        </w:rPr>
        <w:t>Il</w:t>
      </w:r>
      <w:r>
        <w:rPr>
          <w:rFonts w:cs="Times New Roman" w:ascii="Times New Roman" w:hAnsi="Times New Roman"/>
          <w:spacing w:val="-6"/>
          <w:w w:val="105"/>
          <w:sz w:val="24"/>
          <w:szCs w:val="24"/>
        </w:rPr>
        <w:t xml:space="preserve"> </w:t>
      </w:r>
      <w:r>
        <w:rPr>
          <w:rFonts w:cs="Times New Roman" w:ascii="Times New Roman" w:hAnsi="Times New Roman"/>
          <w:w w:val="105"/>
          <w:sz w:val="24"/>
          <w:szCs w:val="24"/>
        </w:rPr>
        <w:t>conferimento</w:t>
      </w:r>
      <w:r>
        <w:rPr>
          <w:rFonts w:cs="Times New Roman" w:ascii="Times New Roman" w:hAnsi="Times New Roman"/>
          <w:spacing w:val="-4"/>
          <w:w w:val="105"/>
          <w:sz w:val="24"/>
          <w:szCs w:val="24"/>
        </w:rPr>
        <w:t xml:space="preserve"> </w:t>
      </w:r>
      <w:r>
        <w:rPr>
          <w:rFonts w:cs="Times New Roman" w:ascii="Times New Roman" w:hAnsi="Times New Roman"/>
          <w:w w:val="105"/>
          <w:sz w:val="24"/>
          <w:szCs w:val="24"/>
        </w:rPr>
        <w:t>dei</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dati</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per</w:t>
      </w:r>
      <w:r>
        <w:rPr>
          <w:rFonts w:cs="Times New Roman" w:ascii="Times New Roman" w:hAnsi="Times New Roman"/>
          <w:spacing w:val="-5"/>
          <w:w w:val="105"/>
          <w:sz w:val="24"/>
          <w:szCs w:val="24"/>
        </w:rPr>
        <w:t xml:space="preserve"> </w:t>
      </w:r>
      <w:r>
        <w:rPr>
          <w:rFonts w:cs="Times New Roman" w:ascii="Times New Roman" w:hAnsi="Times New Roman"/>
          <w:w w:val="105"/>
          <w:sz w:val="24"/>
          <w:szCs w:val="24"/>
        </w:rPr>
        <w:t>le</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finalità</w:t>
      </w:r>
      <w:r>
        <w:rPr>
          <w:rFonts w:cs="Times New Roman" w:ascii="Times New Roman" w:hAnsi="Times New Roman"/>
          <w:spacing w:val="-5"/>
          <w:w w:val="105"/>
          <w:sz w:val="24"/>
          <w:szCs w:val="24"/>
        </w:rPr>
        <w:t xml:space="preserve"> </w:t>
      </w:r>
      <w:r>
        <w:rPr>
          <w:rFonts w:cs="Times New Roman" w:ascii="Times New Roman" w:hAnsi="Times New Roman"/>
          <w:w w:val="105"/>
          <w:sz w:val="24"/>
          <w:szCs w:val="24"/>
        </w:rPr>
        <w:t>di</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cui</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al</w:t>
      </w:r>
      <w:r>
        <w:rPr>
          <w:rFonts w:cs="Times New Roman" w:ascii="Times New Roman" w:hAnsi="Times New Roman"/>
          <w:spacing w:val="-4"/>
          <w:w w:val="105"/>
          <w:sz w:val="24"/>
          <w:szCs w:val="24"/>
        </w:rPr>
        <w:t xml:space="preserve"> </w:t>
      </w:r>
      <w:r>
        <w:rPr>
          <w:rFonts w:cs="Times New Roman" w:ascii="Times New Roman" w:hAnsi="Times New Roman"/>
          <w:w w:val="105"/>
          <w:sz w:val="24"/>
          <w:szCs w:val="24"/>
        </w:rPr>
        <w:t>punto</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1</w:t>
      </w:r>
      <w:r>
        <w:rPr>
          <w:rFonts w:cs="Times New Roman" w:ascii="Times New Roman" w:hAnsi="Times New Roman"/>
          <w:spacing w:val="-4"/>
          <w:w w:val="105"/>
          <w:sz w:val="24"/>
          <w:szCs w:val="24"/>
        </w:rPr>
        <w:t xml:space="preserve"> </w:t>
      </w:r>
      <w:r>
        <w:rPr>
          <w:rFonts w:cs="Times New Roman" w:ascii="Times New Roman" w:hAnsi="Times New Roman"/>
          <w:w w:val="105"/>
          <w:sz w:val="24"/>
          <w:szCs w:val="24"/>
        </w:rPr>
        <w:t>è</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strumentale</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alla</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richiesta</w:t>
      </w:r>
      <w:r>
        <w:rPr>
          <w:rFonts w:cs="Times New Roman" w:ascii="Times New Roman" w:hAnsi="Times New Roman"/>
          <w:spacing w:val="-3"/>
          <w:w w:val="105"/>
          <w:sz w:val="24"/>
          <w:szCs w:val="24"/>
        </w:rPr>
        <w:t xml:space="preserve"> </w:t>
      </w:r>
      <w:r>
        <w:rPr>
          <w:rFonts w:cs="Times New Roman" w:ascii="Times New Roman" w:hAnsi="Times New Roman"/>
          <w:spacing w:val="-2"/>
          <w:w w:val="105"/>
          <w:sz w:val="24"/>
          <w:szCs w:val="24"/>
        </w:rPr>
        <w:t>dell’interessato</w:t>
      </w:r>
    </w:p>
    <w:p>
      <w:pPr>
        <w:pStyle w:val="Corpodeltesto"/>
        <w:spacing w:lineRule="exact" w:line="257" w:before="11" w:after="0"/>
        <w:rPr>
          <w:rFonts w:ascii="Times New Roman" w:hAnsi="Times New Roman" w:cs="Times New Roman"/>
          <w:sz w:val="24"/>
          <w:szCs w:val="24"/>
        </w:rPr>
      </w:pPr>
      <w:r>
        <w:rPr>
          <w:rFonts w:cs="Times New Roman" w:ascii="Times New Roman" w:hAnsi="Times New Roman"/>
          <w:sz w:val="24"/>
          <w:szCs w:val="24"/>
        </w:rPr>
        <w:t>e</w:t>
      </w:r>
      <w:r>
        <w:rPr>
          <w:rFonts w:cs="Times New Roman" w:ascii="Times New Roman" w:hAnsi="Times New Roman"/>
          <w:spacing w:val="29"/>
          <w:sz w:val="24"/>
          <w:szCs w:val="24"/>
        </w:rPr>
        <w:t xml:space="preserve"> </w:t>
      </w:r>
      <w:r>
        <w:rPr>
          <w:rFonts w:cs="Times New Roman" w:ascii="Times New Roman" w:hAnsi="Times New Roman"/>
          <w:sz w:val="24"/>
          <w:szCs w:val="24"/>
        </w:rPr>
        <w:t>l’eventuale</w:t>
      </w:r>
      <w:r>
        <w:rPr>
          <w:rFonts w:cs="Times New Roman" w:ascii="Times New Roman" w:hAnsi="Times New Roman"/>
          <w:spacing w:val="33"/>
          <w:sz w:val="24"/>
          <w:szCs w:val="24"/>
        </w:rPr>
        <w:t xml:space="preserve"> </w:t>
      </w:r>
      <w:r>
        <w:rPr>
          <w:rFonts w:cs="Times New Roman" w:ascii="Times New Roman" w:hAnsi="Times New Roman"/>
          <w:sz w:val="24"/>
          <w:szCs w:val="24"/>
        </w:rPr>
        <w:t>rifiuto</w:t>
      </w:r>
      <w:r>
        <w:rPr>
          <w:rFonts w:cs="Times New Roman" w:ascii="Times New Roman" w:hAnsi="Times New Roman"/>
          <w:spacing w:val="29"/>
          <w:sz w:val="24"/>
          <w:szCs w:val="24"/>
        </w:rPr>
        <w:t xml:space="preserve"> </w:t>
      </w:r>
      <w:r>
        <w:rPr>
          <w:rFonts w:cs="Times New Roman" w:ascii="Times New Roman" w:hAnsi="Times New Roman"/>
          <w:sz w:val="24"/>
          <w:szCs w:val="24"/>
        </w:rPr>
        <w:t>all’autorizzazione</w:t>
      </w:r>
      <w:r>
        <w:rPr>
          <w:rFonts w:cs="Times New Roman" w:ascii="Times New Roman" w:hAnsi="Times New Roman"/>
          <w:spacing w:val="31"/>
          <w:sz w:val="24"/>
          <w:szCs w:val="24"/>
        </w:rPr>
        <w:t xml:space="preserve"> </w:t>
      </w:r>
      <w:r>
        <w:rPr>
          <w:rFonts w:cs="Times New Roman" w:ascii="Times New Roman" w:hAnsi="Times New Roman"/>
          <w:sz w:val="24"/>
          <w:szCs w:val="24"/>
        </w:rPr>
        <w:t>comporta</w:t>
      </w:r>
      <w:r>
        <w:rPr>
          <w:rFonts w:cs="Times New Roman" w:ascii="Times New Roman" w:hAnsi="Times New Roman"/>
          <w:spacing w:val="32"/>
          <w:sz w:val="24"/>
          <w:szCs w:val="24"/>
        </w:rPr>
        <w:t xml:space="preserve"> </w:t>
      </w:r>
      <w:r>
        <w:rPr>
          <w:rFonts w:cs="Times New Roman" w:ascii="Times New Roman" w:hAnsi="Times New Roman"/>
          <w:sz w:val="24"/>
          <w:szCs w:val="24"/>
        </w:rPr>
        <w:t>l’esclusione</w:t>
      </w:r>
      <w:r>
        <w:rPr>
          <w:rFonts w:cs="Times New Roman" w:ascii="Times New Roman" w:hAnsi="Times New Roman"/>
          <w:spacing w:val="32"/>
          <w:sz w:val="24"/>
          <w:szCs w:val="24"/>
        </w:rPr>
        <w:t xml:space="preserve"> </w:t>
      </w:r>
      <w:r>
        <w:rPr>
          <w:rFonts w:cs="Times New Roman" w:ascii="Times New Roman" w:hAnsi="Times New Roman"/>
          <w:sz w:val="24"/>
          <w:szCs w:val="24"/>
        </w:rPr>
        <w:t>dal</w:t>
      </w:r>
      <w:r>
        <w:rPr>
          <w:rFonts w:cs="Times New Roman" w:ascii="Times New Roman" w:hAnsi="Times New Roman"/>
          <w:spacing w:val="32"/>
          <w:sz w:val="24"/>
          <w:szCs w:val="24"/>
        </w:rPr>
        <w:t xml:space="preserve"> </w:t>
      </w:r>
      <w:r>
        <w:rPr>
          <w:rFonts w:cs="Times New Roman" w:ascii="Times New Roman" w:hAnsi="Times New Roman"/>
          <w:spacing w:val="-2"/>
          <w:sz w:val="24"/>
          <w:szCs w:val="24"/>
        </w:rPr>
        <w:t>beneficio.</w:t>
      </w:r>
    </w:p>
    <w:p>
      <w:pPr>
        <w:pStyle w:val="Titolo2"/>
        <w:keepNext w:val="false"/>
        <w:keepLines w:val="false"/>
        <w:numPr>
          <w:ilvl w:val="0"/>
          <w:numId w:val="1"/>
        </w:numPr>
        <w:tabs>
          <w:tab w:val="clear" w:pos="708"/>
          <w:tab w:val="left" w:pos="553" w:leader="none"/>
        </w:tabs>
        <w:spacing w:lineRule="exact" w:line="287" w:before="0" w:after="0"/>
        <w:ind w:left="553" w:hanging="218"/>
        <w:rPr>
          <w:rFonts w:ascii="Times New Roman" w:hAnsi="Times New Roman" w:cs="Times New Roman"/>
          <w:sz w:val="24"/>
          <w:szCs w:val="24"/>
        </w:rPr>
      </w:pPr>
      <w:r>
        <w:rPr>
          <w:rFonts w:cs="Times New Roman" w:ascii="Times New Roman" w:hAnsi="Times New Roman"/>
          <w:sz w:val="24"/>
          <w:szCs w:val="24"/>
        </w:rPr>
        <w:t>Comunicazione</w:t>
      </w:r>
      <w:r>
        <w:rPr>
          <w:rFonts w:cs="Times New Roman" w:ascii="Times New Roman" w:hAnsi="Times New Roman"/>
          <w:spacing w:val="-6"/>
          <w:sz w:val="24"/>
          <w:szCs w:val="24"/>
        </w:rPr>
        <w:t xml:space="preserve"> </w:t>
      </w:r>
      <w:r>
        <w:rPr>
          <w:rFonts w:cs="Times New Roman" w:ascii="Times New Roman" w:hAnsi="Times New Roman"/>
          <w:sz w:val="24"/>
          <w:szCs w:val="24"/>
        </w:rPr>
        <w:t>e</w:t>
      </w:r>
      <w:r>
        <w:rPr>
          <w:rFonts w:cs="Times New Roman" w:ascii="Times New Roman" w:hAnsi="Times New Roman"/>
          <w:spacing w:val="-7"/>
          <w:sz w:val="24"/>
          <w:szCs w:val="24"/>
        </w:rPr>
        <w:t xml:space="preserve"> </w:t>
      </w:r>
      <w:r>
        <w:rPr>
          <w:rFonts w:cs="Times New Roman" w:ascii="Times New Roman" w:hAnsi="Times New Roman"/>
          <w:sz w:val="24"/>
          <w:szCs w:val="24"/>
        </w:rPr>
        <w:t>diffusione</w:t>
      </w:r>
      <w:r>
        <w:rPr>
          <w:rFonts w:cs="Times New Roman" w:ascii="Times New Roman" w:hAnsi="Times New Roman"/>
          <w:spacing w:val="-4"/>
          <w:sz w:val="24"/>
          <w:szCs w:val="24"/>
        </w:rPr>
        <w:t xml:space="preserve"> </w:t>
      </w:r>
      <w:r>
        <w:rPr>
          <w:rFonts w:cs="Times New Roman" w:ascii="Times New Roman" w:hAnsi="Times New Roman"/>
          <w:sz w:val="24"/>
          <w:szCs w:val="24"/>
        </w:rPr>
        <w:t>dei</w:t>
      </w:r>
      <w:r>
        <w:rPr>
          <w:rFonts w:cs="Times New Roman" w:ascii="Times New Roman" w:hAnsi="Times New Roman"/>
          <w:spacing w:val="-3"/>
          <w:sz w:val="24"/>
          <w:szCs w:val="24"/>
        </w:rPr>
        <w:t xml:space="preserve"> </w:t>
      </w:r>
      <w:r>
        <w:rPr>
          <w:rFonts w:cs="Times New Roman" w:ascii="Times New Roman" w:hAnsi="Times New Roman"/>
          <w:spacing w:val="-4"/>
          <w:sz w:val="24"/>
          <w:szCs w:val="24"/>
        </w:rPr>
        <w:t>dati.</w:t>
      </w:r>
    </w:p>
    <w:p>
      <w:pPr>
        <w:pStyle w:val="Corpodeltesto"/>
        <w:spacing w:lineRule="exact" w:line="249"/>
        <w:rPr>
          <w:rFonts w:ascii="Times New Roman" w:hAnsi="Times New Roman" w:cs="Times New Roman"/>
          <w:sz w:val="24"/>
          <w:szCs w:val="24"/>
        </w:rPr>
      </w:pPr>
      <w:r>
        <w:rPr>
          <w:rFonts w:cs="Times New Roman" w:ascii="Times New Roman" w:hAnsi="Times New Roman"/>
          <w:sz w:val="24"/>
          <w:szCs w:val="24"/>
        </w:rPr>
        <w:t>I</w:t>
      </w:r>
      <w:r>
        <w:rPr>
          <w:rFonts w:cs="Times New Roman" w:ascii="Times New Roman" w:hAnsi="Times New Roman"/>
          <w:spacing w:val="9"/>
          <w:sz w:val="24"/>
          <w:szCs w:val="24"/>
        </w:rPr>
        <w:t xml:space="preserve"> </w:t>
      </w:r>
      <w:r>
        <w:rPr>
          <w:rFonts w:cs="Times New Roman" w:ascii="Times New Roman" w:hAnsi="Times New Roman"/>
          <w:sz w:val="24"/>
          <w:szCs w:val="24"/>
        </w:rPr>
        <w:t>dati</w:t>
      </w:r>
      <w:r>
        <w:rPr>
          <w:rFonts w:cs="Times New Roman" w:ascii="Times New Roman" w:hAnsi="Times New Roman"/>
          <w:spacing w:val="10"/>
          <w:sz w:val="24"/>
          <w:szCs w:val="24"/>
        </w:rPr>
        <w:t xml:space="preserve"> </w:t>
      </w:r>
      <w:r>
        <w:rPr>
          <w:rFonts w:cs="Times New Roman" w:ascii="Times New Roman" w:hAnsi="Times New Roman"/>
          <w:sz w:val="24"/>
          <w:szCs w:val="24"/>
        </w:rPr>
        <w:t>forniti</w:t>
      </w:r>
      <w:r>
        <w:rPr>
          <w:rFonts w:cs="Times New Roman" w:ascii="Times New Roman" w:hAnsi="Times New Roman"/>
          <w:spacing w:val="16"/>
          <w:sz w:val="24"/>
          <w:szCs w:val="24"/>
        </w:rPr>
        <w:t xml:space="preserve"> </w:t>
      </w:r>
      <w:r>
        <w:rPr>
          <w:rFonts w:cs="Times New Roman" w:ascii="Times New Roman" w:hAnsi="Times New Roman"/>
          <w:sz w:val="24"/>
          <w:szCs w:val="24"/>
        </w:rPr>
        <w:t>non</w:t>
      </w:r>
      <w:r>
        <w:rPr>
          <w:rFonts w:cs="Times New Roman" w:ascii="Times New Roman" w:hAnsi="Times New Roman"/>
          <w:spacing w:val="11"/>
          <w:sz w:val="24"/>
          <w:szCs w:val="24"/>
        </w:rPr>
        <w:t xml:space="preserve"> </w:t>
      </w:r>
      <w:r>
        <w:rPr>
          <w:rFonts w:cs="Times New Roman" w:ascii="Times New Roman" w:hAnsi="Times New Roman"/>
          <w:sz w:val="24"/>
          <w:szCs w:val="24"/>
        </w:rPr>
        <w:t>sono</w:t>
      </w:r>
      <w:r>
        <w:rPr>
          <w:rFonts w:cs="Times New Roman" w:ascii="Times New Roman" w:hAnsi="Times New Roman"/>
          <w:spacing w:val="12"/>
          <w:sz w:val="24"/>
          <w:szCs w:val="24"/>
        </w:rPr>
        <w:t xml:space="preserve"> </w:t>
      </w:r>
      <w:r>
        <w:rPr>
          <w:rFonts w:cs="Times New Roman" w:ascii="Times New Roman" w:hAnsi="Times New Roman"/>
          <w:sz w:val="24"/>
          <w:szCs w:val="24"/>
        </w:rPr>
        <w:t>destinati</w:t>
      </w:r>
      <w:r>
        <w:rPr>
          <w:rFonts w:cs="Times New Roman" w:ascii="Times New Roman" w:hAnsi="Times New Roman"/>
          <w:spacing w:val="11"/>
          <w:sz w:val="24"/>
          <w:szCs w:val="24"/>
        </w:rPr>
        <w:t xml:space="preserve"> </w:t>
      </w:r>
      <w:r>
        <w:rPr>
          <w:rFonts w:cs="Times New Roman" w:ascii="Times New Roman" w:hAnsi="Times New Roman"/>
          <w:sz w:val="24"/>
          <w:szCs w:val="24"/>
        </w:rPr>
        <w:t>a</w:t>
      </w:r>
      <w:r>
        <w:rPr>
          <w:rFonts w:cs="Times New Roman" w:ascii="Times New Roman" w:hAnsi="Times New Roman"/>
          <w:spacing w:val="16"/>
          <w:sz w:val="24"/>
          <w:szCs w:val="24"/>
        </w:rPr>
        <w:t xml:space="preserve"> </w:t>
      </w:r>
      <w:r>
        <w:rPr>
          <w:rFonts w:cs="Times New Roman" w:ascii="Times New Roman" w:hAnsi="Times New Roman"/>
          <w:sz w:val="24"/>
          <w:szCs w:val="24"/>
        </w:rPr>
        <w:t>terzi</w:t>
      </w:r>
      <w:r>
        <w:rPr>
          <w:rFonts w:cs="Times New Roman" w:ascii="Times New Roman" w:hAnsi="Times New Roman"/>
          <w:spacing w:val="13"/>
          <w:sz w:val="24"/>
          <w:szCs w:val="24"/>
        </w:rPr>
        <w:t xml:space="preserve"> </w:t>
      </w:r>
      <w:r>
        <w:rPr>
          <w:rFonts w:cs="Times New Roman" w:ascii="Times New Roman" w:hAnsi="Times New Roman"/>
          <w:sz w:val="24"/>
          <w:szCs w:val="24"/>
        </w:rPr>
        <w:t>o</w:t>
      </w:r>
      <w:r>
        <w:rPr>
          <w:rFonts w:cs="Times New Roman" w:ascii="Times New Roman" w:hAnsi="Times New Roman"/>
          <w:spacing w:val="14"/>
          <w:sz w:val="24"/>
          <w:szCs w:val="24"/>
        </w:rPr>
        <w:t xml:space="preserve"> </w:t>
      </w:r>
      <w:r>
        <w:rPr>
          <w:rFonts w:cs="Times New Roman" w:ascii="Times New Roman" w:hAnsi="Times New Roman"/>
          <w:sz w:val="24"/>
          <w:szCs w:val="24"/>
        </w:rPr>
        <w:t>oggetto</w:t>
      </w:r>
      <w:r>
        <w:rPr>
          <w:rFonts w:cs="Times New Roman" w:ascii="Times New Roman" w:hAnsi="Times New Roman"/>
          <w:spacing w:val="15"/>
          <w:sz w:val="24"/>
          <w:szCs w:val="24"/>
        </w:rPr>
        <w:t xml:space="preserve"> </w:t>
      </w:r>
      <w:r>
        <w:rPr>
          <w:rFonts w:cs="Times New Roman" w:ascii="Times New Roman" w:hAnsi="Times New Roman"/>
          <w:sz w:val="24"/>
          <w:szCs w:val="24"/>
        </w:rPr>
        <w:t>di</w:t>
      </w:r>
      <w:r>
        <w:rPr>
          <w:rFonts w:cs="Times New Roman" w:ascii="Times New Roman" w:hAnsi="Times New Roman"/>
          <w:spacing w:val="10"/>
          <w:sz w:val="24"/>
          <w:szCs w:val="24"/>
        </w:rPr>
        <w:t xml:space="preserve"> </w:t>
      </w:r>
      <w:r>
        <w:rPr>
          <w:rFonts w:cs="Times New Roman" w:ascii="Times New Roman" w:hAnsi="Times New Roman"/>
          <w:sz w:val="24"/>
          <w:szCs w:val="24"/>
        </w:rPr>
        <w:t>comunicazione</w:t>
      </w:r>
      <w:r>
        <w:rPr>
          <w:rFonts w:cs="Times New Roman" w:ascii="Times New Roman" w:hAnsi="Times New Roman"/>
          <w:spacing w:val="15"/>
          <w:sz w:val="24"/>
          <w:szCs w:val="24"/>
        </w:rPr>
        <w:t xml:space="preserve"> </w:t>
      </w:r>
      <w:r>
        <w:rPr>
          <w:rFonts w:cs="Times New Roman" w:ascii="Times New Roman" w:hAnsi="Times New Roman"/>
          <w:sz w:val="24"/>
          <w:szCs w:val="24"/>
        </w:rPr>
        <w:t>e</w:t>
      </w:r>
      <w:r>
        <w:rPr>
          <w:rFonts w:cs="Times New Roman" w:ascii="Times New Roman" w:hAnsi="Times New Roman"/>
          <w:spacing w:val="14"/>
          <w:sz w:val="24"/>
          <w:szCs w:val="24"/>
        </w:rPr>
        <w:t xml:space="preserve"> </w:t>
      </w:r>
      <w:r>
        <w:rPr>
          <w:rFonts w:cs="Times New Roman" w:ascii="Times New Roman" w:hAnsi="Times New Roman"/>
          <w:spacing w:val="-2"/>
          <w:sz w:val="24"/>
          <w:szCs w:val="24"/>
        </w:rPr>
        <w:t>diffusione.</w:t>
      </w:r>
    </w:p>
    <w:p>
      <w:pPr>
        <w:sectPr>
          <w:headerReference w:type="default" r:id="rId4"/>
          <w:footerReference w:type="default" r:id="rId5"/>
          <w:type w:val="nextPage"/>
          <w:pgSz w:w="11920" w:h="16850"/>
          <w:pgMar w:left="800" w:right="780" w:gutter="0" w:header="0" w:top="560" w:footer="981" w:bottom="1180"/>
          <w:pgNumType w:fmt="decimal"/>
          <w:formProt w:val="false"/>
          <w:textDirection w:val="lrTb"/>
          <w:docGrid w:type="default" w:linePitch="100" w:charSpace="0"/>
        </w:sectPr>
        <w:pStyle w:val="Corpodeltesto"/>
        <w:spacing w:lineRule="auto" w:line="240" w:before="9" w:after="0"/>
        <w:ind w:left="335" w:right="345" w:hanging="0"/>
        <w:jc w:val="both"/>
        <w:rPr>
          <w:rFonts w:ascii="Times New Roman" w:hAnsi="Times New Roman" w:cs="Times New Roman"/>
          <w:sz w:val="24"/>
          <w:szCs w:val="24"/>
        </w:rPr>
      </w:pPr>
      <w:r>
        <w:rPr>
          <w:rFonts w:cs="Times New Roman" w:ascii="Times New Roman" w:hAnsi="Times New Roman"/>
          <w:w w:val="105"/>
          <w:sz w:val="24"/>
          <w:szCs w:val="24"/>
        </w:rPr>
        <w:t>I</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dati raccolti con</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la presente domanda</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potranno essere comunicati, se previsto da</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norma di</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legge o</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di</w:t>
      </w:r>
      <w:r>
        <w:rPr>
          <w:rFonts w:cs="Times New Roman" w:ascii="Times New Roman" w:hAnsi="Times New Roman"/>
          <w:spacing w:val="76"/>
          <w:w w:val="105"/>
          <w:sz w:val="24"/>
          <w:szCs w:val="24"/>
        </w:rPr>
        <w:t xml:space="preserve"> </w:t>
      </w:r>
      <w:r>
        <w:rPr>
          <w:rFonts w:cs="Times New Roman" w:ascii="Times New Roman" w:hAnsi="Times New Roman"/>
          <w:w w:val="105"/>
          <w:sz w:val="24"/>
          <w:szCs w:val="24"/>
        </w:rPr>
        <w:t>regolamento,</w:t>
      </w:r>
      <w:r>
        <w:rPr>
          <w:rFonts w:cs="Times New Roman" w:ascii="Times New Roman" w:hAnsi="Times New Roman"/>
          <w:spacing w:val="76"/>
          <w:w w:val="105"/>
          <w:sz w:val="24"/>
          <w:szCs w:val="24"/>
        </w:rPr>
        <w:t xml:space="preserve"> </w:t>
      </w:r>
      <w:r>
        <w:rPr>
          <w:rFonts w:cs="Times New Roman" w:ascii="Times New Roman" w:hAnsi="Times New Roman"/>
          <w:w w:val="105"/>
          <w:sz w:val="24"/>
          <w:szCs w:val="24"/>
        </w:rPr>
        <w:t>ad</w:t>
      </w:r>
      <w:r>
        <w:rPr>
          <w:rFonts w:cs="Times New Roman" w:ascii="Times New Roman" w:hAnsi="Times New Roman"/>
          <w:spacing w:val="77"/>
          <w:w w:val="105"/>
          <w:sz w:val="24"/>
          <w:szCs w:val="24"/>
        </w:rPr>
        <w:t xml:space="preserve"> </w:t>
      </w:r>
      <w:r>
        <w:rPr>
          <w:rFonts w:cs="Times New Roman" w:ascii="Times New Roman" w:hAnsi="Times New Roman"/>
          <w:w w:val="105"/>
          <w:sz w:val="24"/>
          <w:szCs w:val="24"/>
        </w:rPr>
        <w:t>altri</w:t>
      </w:r>
      <w:r>
        <w:rPr>
          <w:rFonts w:cs="Times New Roman" w:ascii="Times New Roman" w:hAnsi="Times New Roman"/>
          <w:spacing w:val="76"/>
          <w:w w:val="105"/>
          <w:sz w:val="24"/>
          <w:szCs w:val="24"/>
        </w:rPr>
        <w:t xml:space="preserve"> </w:t>
      </w:r>
      <w:r>
        <w:rPr>
          <w:rFonts w:cs="Times New Roman" w:ascii="Times New Roman" w:hAnsi="Times New Roman"/>
          <w:w w:val="105"/>
          <w:sz w:val="24"/>
          <w:szCs w:val="24"/>
        </w:rPr>
        <w:t>soggetti</w:t>
      </w:r>
      <w:r>
        <w:rPr>
          <w:rFonts w:cs="Times New Roman" w:ascii="Times New Roman" w:hAnsi="Times New Roman"/>
          <w:spacing w:val="76"/>
          <w:w w:val="105"/>
          <w:sz w:val="24"/>
          <w:szCs w:val="24"/>
        </w:rPr>
        <w:t xml:space="preserve"> </w:t>
      </w:r>
      <w:r>
        <w:rPr>
          <w:rFonts w:cs="Times New Roman" w:ascii="Times New Roman" w:hAnsi="Times New Roman"/>
          <w:w w:val="105"/>
          <w:sz w:val="24"/>
          <w:szCs w:val="24"/>
        </w:rPr>
        <w:t>pubblici</w:t>
      </w:r>
      <w:r>
        <w:rPr>
          <w:rFonts w:cs="Times New Roman" w:ascii="Times New Roman" w:hAnsi="Times New Roman"/>
          <w:spacing w:val="78"/>
          <w:w w:val="105"/>
          <w:sz w:val="24"/>
          <w:szCs w:val="24"/>
        </w:rPr>
        <w:t xml:space="preserve"> </w:t>
      </w:r>
      <w:r>
        <w:rPr>
          <w:rFonts w:cs="Times New Roman" w:ascii="Times New Roman" w:hAnsi="Times New Roman"/>
          <w:w w:val="105"/>
          <w:sz w:val="24"/>
          <w:szCs w:val="24"/>
        </w:rPr>
        <w:t>espressamente</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individuati</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e/o</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diffusi,</w:t>
      </w:r>
      <w:r>
        <w:rPr>
          <w:rFonts w:cs="Times New Roman" w:ascii="Times New Roman" w:hAnsi="Times New Roman"/>
          <w:spacing w:val="75"/>
          <w:w w:val="105"/>
          <w:sz w:val="24"/>
          <w:szCs w:val="24"/>
        </w:rPr>
        <w:t xml:space="preserve"> </w:t>
      </w:r>
      <w:r>
        <w:rPr>
          <w:rFonts w:cs="Times New Roman" w:ascii="Times New Roman" w:hAnsi="Times New Roman"/>
          <w:w w:val="105"/>
          <w:sz w:val="24"/>
          <w:szCs w:val="24"/>
        </w:rPr>
        <w:t>laddove</w:t>
      </w:r>
    </w:p>
    <w:p>
      <w:pPr>
        <w:pStyle w:val="Corpodeltesto"/>
        <w:ind w:left="0" w:right="275" w:hanging="0"/>
        <w:jc w:val="both"/>
        <w:rPr>
          <w:rFonts w:ascii="Times New Roman" w:hAnsi="Times New Roman" w:cs="Times New Roman"/>
          <w:sz w:val="24"/>
          <w:szCs w:val="24"/>
        </w:rPr>
      </w:pPr>
      <w:r>
        <w:rPr>
          <w:rFonts w:cs="Times New Roman" w:ascii="Times New Roman" w:hAnsi="Times New Roman"/>
          <w:w w:val="105"/>
          <w:sz w:val="24"/>
          <w:szCs w:val="24"/>
        </w:rPr>
        <w:t>obbligatorio, a seguito di pubblicazione all’Albo Pretorio On line (ai sensi dell’art. 32, L. 69/2009) ovvero nella Sezione del sito istituzionale dell’Ente denominata “Amministrazione Trasparente” (ai sensi del D. Lgs. 33/2013 e ss.mm.ii).</w:t>
      </w:r>
    </w:p>
    <w:p>
      <w:pPr>
        <w:pStyle w:val="Corpodeltesto"/>
        <w:spacing w:lineRule="auto" w:line="247" w:before="4" w:after="0"/>
        <w:ind w:left="0" w:right="275" w:hanging="0"/>
        <w:jc w:val="both"/>
        <w:rPr>
          <w:rFonts w:ascii="Times New Roman" w:hAnsi="Times New Roman" w:cs="Times New Roman"/>
          <w:sz w:val="24"/>
          <w:szCs w:val="24"/>
        </w:rPr>
      </w:pPr>
      <w:r>
        <w:rPr>
          <w:rFonts w:cs="Times New Roman" w:ascii="Times New Roman" w:hAnsi="Times New Roman"/>
          <w:w w:val="105"/>
          <w:sz w:val="24"/>
          <w:szCs w:val="24"/>
        </w:rPr>
        <w:t>Gli stessi dati potranno formare oggetto di istanza di accesso documentale ai sensi e nei limiti di cui agli artt. 22 e ss. L. 241/90, ovvero potranno formare oggetto di richiesta di accesso civico “generalizzato”, ai sensi dall’art. 5, comma 2, e dall’art. 5 bis, D. Lgs. 33/2013.</w:t>
      </w:r>
    </w:p>
    <w:p>
      <w:pPr>
        <w:pStyle w:val="Corpodeltesto"/>
        <w:spacing w:before="7" w:after="0"/>
        <w:ind w:left="0" w:right="275" w:hanging="0"/>
        <w:jc w:val="both"/>
        <w:rPr>
          <w:rFonts w:ascii="Times New Roman" w:hAnsi="Times New Roman" w:cs="Times New Roman"/>
          <w:sz w:val="24"/>
          <w:szCs w:val="24"/>
        </w:rPr>
      </w:pPr>
      <w:r>
        <w:rPr>
          <w:rFonts w:cs="Times New Roman" w:ascii="Times New Roman" w:hAnsi="Times New Roman"/>
          <w:w w:val="105"/>
          <w:sz w:val="24"/>
          <w:szCs w:val="24"/>
        </w:rPr>
        <w:t>I</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dati saranno</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trattati esclusivamente</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dal</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personale, da</w:t>
      </w:r>
      <w:r>
        <w:rPr>
          <w:rFonts w:cs="Times New Roman" w:ascii="Times New Roman" w:hAnsi="Times New Roman"/>
          <w:spacing w:val="3"/>
          <w:w w:val="105"/>
          <w:sz w:val="24"/>
          <w:szCs w:val="24"/>
        </w:rPr>
        <w:t xml:space="preserve"> </w:t>
      </w:r>
      <w:r>
        <w:rPr>
          <w:rFonts w:cs="Times New Roman" w:ascii="Times New Roman" w:hAnsi="Times New Roman"/>
          <w:w w:val="105"/>
          <w:sz w:val="24"/>
          <w:szCs w:val="24"/>
        </w:rPr>
        <w:t>collaboratori</w:t>
      </w:r>
      <w:r>
        <w:rPr>
          <w:rFonts w:cs="Times New Roman" w:ascii="Times New Roman" w:hAnsi="Times New Roman"/>
          <w:spacing w:val="2"/>
          <w:w w:val="105"/>
          <w:sz w:val="24"/>
          <w:szCs w:val="24"/>
        </w:rPr>
        <w:t xml:space="preserve"> </w:t>
      </w:r>
      <w:r>
        <w:rPr>
          <w:rFonts w:cs="Times New Roman" w:ascii="Times New Roman" w:hAnsi="Times New Roman"/>
          <w:w w:val="105"/>
          <w:sz w:val="24"/>
          <w:szCs w:val="24"/>
        </w:rPr>
        <w:t>dell’Ente ovvero</w:t>
      </w:r>
      <w:r>
        <w:rPr>
          <w:rFonts w:cs="Times New Roman" w:ascii="Times New Roman" w:hAnsi="Times New Roman"/>
          <w:spacing w:val="1"/>
          <w:w w:val="105"/>
          <w:sz w:val="24"/>
          <w:szCs w:val="24"/>
        </w:rPr>
        <w:t xml:space="preserve"> </w:t>
      </w:r>
      <w:r>
        <w:rPr>
          <w:rFonts w:cs="Times New Roman" w:ascii="Times New Roman" w:hAnsi="Times New Roman"/>
          <w:w w:val="105"/>
          <w:sz w:val="24"/>
          <w:szCs w:val="24"/>
        </w:rPr>
        <w:t>da</w:t>
      </w:r>
      <w:r>
        <w:rPr>
          <w:rFonts w:cs="Times New Roman" w:ascii="Times New Roman" w:hAnsi="Times New Roman"/>
          <w:spacing w:val="3"/>
          <w:w w:val="105"/>
          <w:sz w:val="24"/>
          <w:szCs w:val="24"/>
        </w:rPr>
        <w:t xml:space="preserve"> </w:t>
      </w:r>
      <w:r>
        <w:rPr>
          <w:rFonts w:cs="Times New Roman" w:ascii="Times New Roman" w:hAnsi="Times New Roman"/>
          <w:spacing w:val="-2"/>
          <w:w w:val="105"/>
          <w:sz w:val="24"/>
          <w:szCs w:val="24"/>
        </w:rPr>
        <w:t>soggetti</w:t>
      </w:r>
      <w:r>
        <w:rPr>
          <w:rFonts w:cs="Times New Roman" w:ascii="Times New Roman" w:hAnsi="Times New Roman"/>
          <w:sz w:val="24"/>
          <w:szCs w:val="24"/>
        </w:rPr>
        <w:t xml:space="preserve"> esterni</w:t>
      </w:r>
      <w:r>
        <w:rPr>
          <w:rFonts w:cs="Times New Roman" w:ascii="Times New Roman" w:hAnsi="Times New Roman"/>
          <w:spacing w:val="27"/>
          <w:sz w:val="24"/>
          <w:szCs w:val="24"/>
        </w:rPr>
        <w:t xml:space="preserve"> </w:t>
      </w:r>
      <w:r>
        <w:rPr>
          <w:rFonts w:cs="Times New Roman" w:ascii="Times New Roman" w:hAnsi="Times New Roman"/>
          <w:sz w:val="24"/>
          <w:szCs w:val="24"/>
        </w:rPr>
        <w:t>espressamente</w:t>
      </w:r>
      <w:r>
        <w:rPr>
          <w:rFonts w:cs="Times New Roman" w:ascii="Times New Roman" w:hAnsi="Times New Roman"/>
          <w:spacing w:val="32"/>
          <w:sz w:val="24"/>
          <w:szCs w:val="24"/>
        </w:rPr>
        <w:t xml:space="preserve"> </w:t>
      </w:r>
      <w:r>
        <w:rPr>
          <w:rFonts w:cs="Times New Roman" w:ascii="Times New Roman" w:hAnsi="Times New Roman"/>
          <w:sz w:val="24"/>
          <w:szCs w:val="24"/>
        </w:rPr>
        <w:t>nominati</w:t>
      </w:r>
      <w:r>
        <w:rPr>
          <w:rFonts w:cs="Times New Roman" w:ascii="Times New Roman" w:hAnsi="Times New Roman"/>
          <w:spacing w:val="32"/>
          <w:sz w:val="24"/>
          <w:szCs w:val="24"/>
        </w:rPr>
        <w:t xml:space="preserve"> </w:t>
      </w:r>
      <w:r>
        <w:rPr>
          <w:rFonts w:cs="Times New Roman" w:ascii="Times New Roman" w:hAnsi="Times New Roman"/>
          <w:sz w:val="24"/>
          <w:szCs w:val="24"/>
        </w:rPr>
        <w:t>come</w:t>
      </w:r>
      <w:r>
        <w:rPr>
          <w:rFonts w:cs="Times New Roman" w:ascii="Times New Roman" w:hAnsi="Times New Roman"/>
          <w:spacing w:val="30"/>
          <w:sz w:val="24"/>
          <w:szCs w:val="24"/>
        </w:rPr>
        <w:t xml:space="preserve"> </w:t>
      </w:r>
      <w:r>
        <w:rPr>
          <w:rFonts w:cs="Times New Roman" w:ascii="Times New Roman" w:hAnsi="Times New Roman"/>
          <w:sz w:val="24"/>
          <w:szCs w:val="24"/>
        </w:rPr>
        <w:t>Responsabili</w:t>
      </w:r>
      <w:r>
        <w:rPr>
          <w:rFonts w:cs="Times New Roman" w:ascii="Times New Roman" w:hAnsi="Times New Roman"/>
          <w:spacing w:val="29"/>
          <w:sz w:val="24"/>
          <w:szCs w:val="24"/>
        </w:rPr>
        <w:t xml:space="preserve"> </w:t>
      </w:r>
      <w:r>
        <w:rPr>
          <w:rFonts w:cs="Times New Roman" w:ascii="Times New Roman" w:hAnsi="Times New Roman"/>
          <w:sz w:val="24"/>
          <w:szCs w:val="24"/>
        </w:rPr>
        <w:t>del</w:t>
      </w:r>
      <w:r>
        <w:rPr>
          <w:rFonts w:cs="Times New Roman" w:ascii="Times New Roman" w:hAnsi="Times New Roman"/>
          <w:spacing w:val="29"/>
          <w:sz w:val="24"/>
          <w:szCs w:val="24"/>
        </w:rPr>
        <w:t xml:space="preserve"> </w:t>
      </w:r>
      <w:r>
        <w:rPr>
          <w:rFonts w:cs="Times New Roman" w:ascii="Times New Roman" w:hAnsi="Times New Roman"/>
          <w:sz w:val="24"/>
          <w:szCs w:val="24"/>
        </w:rPr>
        <w:t>trattamento</w:t>
      </w:r>
      <w:r>
        <w:rPr>
          <w:rFonts w:cs="Times New Roman" w:ascii="Times New Roman" w:hAnsi="Times New Roman"/>
          <w:spacing w:val="28"/>
          <w:sz w:val="24"/>
          <w:szCs w:val="24"/>
        </w:rPr>
        <w:t xml:space="preserve"> </w:t>
      </w:r>
      <w:r>
        <w:rPr>
          <w:rFonts w:cs="Times New Roman" w:ascii="Times New Roman" w:hAnsi="Times New Roman"/>
          <w:sz w:val="24"/>
          <w:szCs w:val="24"/>
        </w:rPr>
        <w:t>dal</w:t>
      </w:r>
      <w:r>
        <w:rPr>
          <w:rFonts w:cs="Times New Roman" w:ascii="Times New Roman" w:hAnsi="Times New Roman"/>
          <w:spacing w:val="29"/>
          <w:sz w:val="24"/>
          <w:szCs w:val="24"/>
        </w:rPr>
        <w:t xml:space="preserve"> </w:t>
      </w:r>
      <w:r>
        <w:rPr>
          <w:rFonts w:cs="Times New Roman" w:ascii="Times New Roman" w:hAnsi="Times New Roman"/>
          <w:spacing w:val="-2"/>
          <w:sz w:val="24"/>
          <w:szCs w:val="24"/>
        </w:rPr>
        <w:t>Titolare.</w:t>
      </w:r>
    </w:p>
    <w:p>
      <w:pPr>
        <w:pStyle w:val="Corpodeltesto"/>
        <w:spacing w:lineRule="auto" w:line="247" w:before="11" w:after="0"/>
        <w:ind w:left="0" w:right="275" w:hanging="0"/>
        <w:jc w:val="both"/>
        <w:rPr>
          <w:rFonts w:ascii="Times New Roman" w:hAnsi="Times New Roman" w:cs="Times New Roman"/>
          <w:sz w:val="24"/>
          <w:szCs w:val="24"/>
        </w:rPr>
      </w:pPr>
      <w:r>
        <w:rPr>
          <w:rFonts w:cs="Times New Roman" w:ascii="Times New Roman" w:hAnsi="Times New Roman"/>
          <w:w w:val="105"/>
          <w:sz w:val="24"/>
          <w:szCs w:val="24"/>
        </w:rPr>
        <w:t>La gestione e la conservazione dei dati personali raccolti dall’Azienda avviene su server ubicati all’interno dell’Ente e/o su server esterni di fornitori di alcuni servizi necessari alla gestione tecnico- amministrativa che, ai soli fini della prestazione richiesta, potrebbero venire a conoscenza dei dati personali degli interessati e che saranno debitamente nominati come Responsabili del trattamento a norma dell’art. 28 del GDPR.</w:t>
      </w:r>
    </w:p>
    <w:p>
      <w:pPr>
        <w:pStyle w:val="Corpodeltesto"/>
        <w:spacing w:before="1" w:after="0"/>
        <w:ind w:left="0" w:right="275" w:hanging="0"/>
        <w:jc w:val="both"/>
        <w:rPr>
          <w:rFonts w:ascii="Times New Roman" w:hAnsi="Times New Roman" w:cs="Times New Roman"/>
          <w:sz w:val="24"/>
          <w:szCs w:val="24"/>
        </w:rPr>
      </w:pPr>
      <w:r>
        <w:rPr>
          <w:rFonts w:cs="Times New Roman" w:ascii="Times New Roman" w:hAnsi="Times New Roman"/>
          <w:sz w:val="24"/>
          <w:szCs w:val="24"/>
        </w:rPr>
        <w:t>I</w:t>
      </w:r>
      <w:r>
        <w:rPr>
          <w:rFonts w:cs="Times New Roman" w:ascii="Times New Roman" w:hAnsi="Times New Roman"/>
          <w:spacing w:val="10"/>
          <w:sz w:val="24"/>
          <w:szCs w:val="24"/>
        </w:rPr>
        <w:t xml:space="preserve"> </w:t>
      </w:r>
      <w:r>
        <w:rPr>
          <w:rFonts w:cs="Times New Roman" w:ascii="Times New Roman" w:hAnsi="Times New Roman"/>
          <w:sz w:val="24"/>
          <w:szCs w:val="24"/>
        </w:rPr>
        <w:t>dati</w:t>
      </w:r>
      <w:r>
        <w:rPr>
          <w:rFonts w:cs="Times New Roman" w:ascii="Times New Roman" w:hAnsi="Times New Roman"/>
          <w:spacing w:val="14"/>
          <w:sz w:val="24"/>
          <w:szCs w:val="24"/>
        </w:rPr>
        <w:t xml:space="preserve"> </w:t>
      </w:r>
      <w:r>
        <w:rPr>
          <w:rFonts w:cs="Times New Roman" w:ascii="Times New Roman" w:hAnsi="Times New Roman"/>
          <w:sz w:val="24"/>
          <w:szCs w:val="24"/>
        </w:rPr>
        <w:t>raccolti</w:t>
      </w:r>
      <w:r>
        <w:rPr>
          <w:rFonts w:cs="Times New Roman" w:ascii="Times New Roman" w:hAnsi="Times New Roman"/>
          <w:spacing w:val="15"/>
          <w:sz w:val="24"/>
          <w:szCs w:val="24"/>
        </w:rPr>
        <w:t xml:space="preserve"> </w:t>
      </w:r>
      <w:r>
        <w:rPr>
          <w:rFonts w:cs="Times New Roman" w:ascii="Times New Roman" w:hAnsi="Times New Roman"/>
          <w:sz w:val="24"/>
          <w:szCs w:val="24"/>
        </w:rPr>
        <w:t>non</w:t>
      </w:r>
      <w:r>
        <w:rPr>
          <w:rFonts w:cs="Times New Roman" w:ascii="Times New Roman" w:hAnsi="Times New Roman"/>
          <w:spacing w:val="11"/>
          <w:sz w:val="24"/>
          <w:szCs w:val="24"/>
        </w:rPr>
        <w:t xml:space="preserve"> </w:t>
      </w:r>
      <w:r>
        <w:rPr>
          <w:rFonts w:cs="Times New Roman" w:ascii="Times New Roman" w:hAnsi="Times New Roman"/>
          <w:sz w:val="24"/>
          <w:szCs w:val="24"/>
        </w:rPr>
        <w:t>saranno</w:t>
      </w:r>
      <w:r>
        <w:rPr>
          <w:rFonts w:cs="Times New Roman" w:ascii="Times New Roman" w:hAnsi="Times New Roman"/>
          <w:spacing w:val="14"/>
          <w:sz w:val="24"/>
          <w:szCs w:val="24"/>
        </w:rPr>
        <w:t xml:space="preserve"> </w:t>
      </w:r>
      <w:r>
        <w:rPr>
          <w:rFonts w:cs="Times New Roman" w:ascii="Times New Roman" w:hAnsi="Times New Roman"/>
          <w:sz w:val="24"/>
          <w:szCs w:val="24"/>
        </w:rPr>
        <w:t>oggetto</w:t>
      </w:r>
      <w:r>
        <w:rPr>
          <w:rFonts w:cs="Times New Roman" w:ascii="Times New Roman" w:hAnsi="Times New Roman"/>
          <w:spacing w:val="14"/>
          <w:sz w:val="24"/>
          <w:szCs w:val="24"/>
        </w:rPr>
        <w:t xml:space="preserve"> </w:t>
      </w:r>
      <w:r>
        <w:rPr>
          <w:rFonts w:cs="Times New Roman" w:ascii="Times New Roman" w:hAnsi="Times New Roman"/>
          <w:sz w:val="24"/>
          <w:szCs w:val="24"/>
        </w:rPr>
        <w:t>di</w:t>
      </w:r>
      <w:r>
        <w:rPr>
          <w:rFonts w:cs="Times New Roman" w:ascii="Times New Roman" w:hAnsi="Times New Roman"/>
          <w:spacing w:val="14"/>
          <w:sz w:val="24"/>
          <w:szCs w:val="24"/>
        </w:rPr>
        <w:t xml:space="preserve"> </w:t>
      </w:r>
      <w:r>
        <w:rPr>
          <w:rFonts w:cs="Times New Roman" w:ascii="Times New Roman" w:hAnsi="Times New Roman"/>
          <w:sz w:val="24"/>
          <w:szCs w:val="24"/>
        </w:rPr>
        <w:t>trasferimento</w:t>
      </w:r>
      <w:r>
        <w:rPr>
          <w:rFonts w:cs="Times New Roman" w:ascii="Times New Roman" w:hAnsi="Times New Roman"/>
          <w:spacing w:val="14"/>
          <w:sz w:val="24"/>
          <w:szCs w:val="24"/>
        </w:rPr>
        <w:t xml:space="preserve"> </w:t>
      </w:r>
      <w:r>
        <w:rPr>
          <w:rFonts w:cs="Times New Roman" w:ascii="Times New Roman" w:hAnsi="Times New Roman"/>
          <w:sz w:val="24"/>
          <w:szCs w:val="24"/>
        </w:rPr>
        <w:t>in</w:t>
      </w:r>
      <w:r>
        <w:rPr>
          <w:rFonts w:cs="Times New Roman" w:ascii="Times New Roman" w:hAnsi="Times New Roman"/>
          <w:spacing w:val="13"/>
          <w:sz w:val="24"/>
          <w:szCs w:val="24"/>
        </w:rPr>
        <w:t xml:space="preserve"> </w:t>
      </w:r>
      <w:r>
        <w:rPr>
          <w:rFonts w:cs="Times New Roman" w:ascii="Times New Roman" w:hAnsi="Times New Roman"/>
          <w:sz w:val="24"/>
          <w:szCs w:val="24"/>
        </w:rPr>
        <w:t>Paesi</w:t>
      </w:r>
      <w:r>
        <w:rPr>
          <w:rFonts w:cs="Times New Roman" w:ascii="Times New Roman" w:hAnsi="Times New Roman"/>
          <w:spacing w:val="14"/>
          <w:sz w:val="24"/>
          <w:szCs w:val="24"/>
        </w:rPr>
        <w:t xml:space="preserve"> </w:t>
      </w:r>
      <w:r>
        <w:rPr>
          <w:rFonts w:cs="Times New Roman" w:ascii="Times New Roman" w:hAnsi="Times New Roman"/>
          <w:sz w:val="24"/>
          <w:szCs w:val="24"/>
        </w:rPr>
        <w:t>non</w:t>
      </w:r>
      <w:r>
        <w:rPr>
          <w:rFonts w:cs="Times New Roman" w:ascii="Times New Roman" w:hAnsi="Times New Roman"/>
          <w:spacing w:val="13"/>
          <w:sz w:val="24"/>
          <w:szCs w:val="24"/>
        </w:rPr>
        <w:t xml:space="preserve"> </w:t>
      </w:r>
      <w:r>
        <w:rPr>
          <w:rFonts w:cs="Times New Roman" w:ascii="Times New Roman" w:hAnsi="Times New Roman"/>
          <w:sz w:val="24"/>
          <w:szCs w:val="24"/>
        </w:rPr>
        <w:t>appartenenti</w:t>
      </w:r>
      <w:r>
        <w:rPr>
          <w:rFonts w:cs="Times New Roman" w:ascii="Times New Roman" w:hAnsi="Times New Roman"/>
          <w:spacing w:val="15"/>
          <w:sz w:val="24"/>
          <w:szCs w:val="24"/>
        </w:rPr>
        <w:t xml:space="preserve"> </w:t>
      </w:r>
      <w:r>
        <w:rPr>
          <w:rFonts w:cs="Times New Roman" w:ascii="Times New Roman" w:hAnsi="Times New Roman"/>
          <w:spacing w:val="-2"/>
          <w:sz w:val="24"/>
          <w:szCs w:val="24"/>
        </w:rPr>
        <w:t>all’UE.</w:t>
      </w:r>
    </w:p>
    <w:p>
      <w:pPr>
        <w:pStyle w:val="Corpodeltesto"/>
        <w:spacing w:before="6" w:after="0"/>
        <w:ind w:left="0" w:right="275" w:hanging="0"/>
        <w:jc w:val="both"/>
        <w:rPr>
          <w:rFonts w:ascii="Times New Roman" w:hAnsi="Times New Roman" w:cs="Times New Roman"/>
          <w:spacing w:val="-2"/>
          <w:sz w:val="24"/>
          <w:szCs w:val="24"/>
        </w:rPr>
      </w:pPr>
      <w:r>
        <w:rPr>
          <w:rFonts w:cs="Times New Roman" w:ascii="Times New Roman" w:hAnsi="Times New Roman"/>
          <w:sz w:val="24"/>
          <w:szCs w:val="24"/>
        </w:rPr>
        <w:t>Al</w:t>
      </w:r>
      <w:r>
        <w:rPr>
          <w:rFonts w:cs="Times New Roman" w:ascii="Times New Roman" w:hAnsi="Times New Roman"/>
          <w:spacing w:val="13"/>
          <w:sz w:val="24"/>
          <w:szCs w:val="24"/>
        </w:rPr>
        <w:t xml:space="preserve"> </w:t>
      </w:r>
      <w:r>
        <w:rPr>
          <w:rFonts w:cs="Times New Roman" w:ascii="Times New Roman" w:hAnsi="Times New Roman"/>
          <w:sz w:val="24"/>
          <w:szCs w:val="24"/>
        </w:rPr>
        <w:t>di</w:t>
      </w:r>
      <w:r>
        <w:rPr>
          <w:rFonts w:cs="Times New Roman" w:ascii="Times New Roman" w:hAnsi="Times New Roman"/>
          <w:spacing w:val="13"/>
          <w:sz w:val="24"/>
          <w:szCs w:val="24"/>
        </w:rPr>
        <w:t xml:space="preserve"> </w:t>
      </w:r>
      <w:r>
        <w:rPr>
          <w:rFonts w:cs="Times New Roman" w:ascii="Times New Roman" w:hAnsi="Times New Roman"/>
          <w:sz w:val="24"/>
          <w:szCs w:val="24"/>
        </w:rPr>
        <w:t>fuori</w:t>
      </w:r>
      <w:r>
        <w:rPr>
          <w:rFonts w:cs="Times New Roman" w:ascii="Times New Roman" w:hAnsi="Times New Roman"/>
          <w:spacing w:val="17"/>
          <w:sz w:val="24"/>
          <w:szCs w:val="24"/>
        </w:rPr>
        <w:t xml:space="preserve"> </w:t>
      </w:r>
      <w:r>
        <w:rPr>
          <w:rFonts w:cs="Times New Roman" w:ascii="Times New Roman" w:hAnsi="Times New Roman"/>
          <w:sz w:val="24"/>
          <w:szCs w:val="24"/>
        </w:rPr>
        <w:t>delle</w:t>
      </w:r>
      <w:r>
        <w:rPr>
          <w:rFonts w:cs="Times New Roman" w:ascii="Times New Roman" w:hAnsi="Times New Roman"/>
          <w:spacing w:val="13"/>
          <w:sz w:val="24"/>
          <w:szCs w:val="24"/>
        </w:rPr>
        <w:t xml:space="preserve"> </w:t>
      </w:r>
      <w:r>
        <w:rPr>
          <w:rFonts w:cs="Times New Roman" w:ascii="Times New Roman" w:hAnsi="Times New Roman"/>
          <w:sz w:val="24"/>
          <w:szCs w:val="24"/>
        </w:rPr>
        <w:t>ipotesi</w:t>
      </w:r>
      <w:r>
        <w:rPr>
          <w:rFonts w:cs="Times New Roman" w:ascii="Times New Roman" w:hAnsi="Times New Roman"/>
          <w:spacing w:val="13"/>
          <w:sz w:val="24"/>
          <w:szCs w:val="24"/>
        </w:rPr>
        <w:t xml:space="preserve"> </w:t>
      </w:r>
      <w:r>
        <w:rPr>
          <w:rFonts w:cs="Times New Roman" w:ascii="Times New Roman" w:hAnsi="Times New Roman"/>
          <w:sz w:val="24"/>
          <w:szCs w:val="24"/>
        </w:rPr>
        <w:t>sopra</w:t>
      </w:r>
      <w:r>
        <w:rPr>
          <w:rFonts w:cs="Times New Roman" w:ascii="Times New Roman" w:hAnsi="Times New Roman"/>
          <w:spacing w:val="18"/>
          <w:sz w:val="24"/>
          <w:szCs w:val="24"/>
        </w:rPr>
        <w:t xml:space="preserve"> </w:t>
      </w:r>
      <w:r>
        <w:rPr>
          <w:rFonts w:cs="Times New Roman" w:ascii="Times New Roman" w:hAnsi="Times New Roman"/>
          <w:sz w:val="24"/>
          <w:szCs w:val="24"/>
        </w:rPr>
        <w:t>richiamate,</w:t>
      </w:r>
      <w:r>
        <w:rPr>
          <w:rFonts w:cs="Times New Roman" w:ascii="Times New Roman" w:hAnsi="Times New Roman"/>
          <w:spacing w:val="14"/>
          <w:sz w:val="24"/>
          <w:szCs w:val="24"/>
        </w:rPr>
        <w:t xml:space="preserve"> </w:t>
      </w:r>
      <w:r>
        <w:rPr>
          <w:rFonts w:cs="Times New Roman" w:ascii="Times New Roman" w:hAnsi="Times New Roman"/>
          <w:sz w:val="24"/>
          <w:szCs w:val="24"/>
        </w:rPr>
        <w:t>i</w:t>
      </w:r>
      <w:r>
        <w:rPr>
          <w:rFonts w:cs="Times New Roman" w:ascii="Times New Roman" w:hAnsi="Times New Roman"/>
          <w:spacing w:val="13"/>
          <w:sz w:val="24"/>
          <w:szCs w:val="24"/>
        </w:rPr>
        <w:t xml:space="preserve"> </w:t>
      </w:r>
      <w:r>
        <w:rPr>
          <w:rFonts w:cs="Times New Roman" w:ascii="Times New Roman" w:hAnsi="Times New Roman"/>
          <w:sz w:val="24"/>
          <w:szCs w:val="24"/>
        </w:rPr>
        <w:t>dati</w:t>
      </w:r>
      <w:r>
        <w:rPr>
          <w:rFonts w:cs="Times New Roman" w:ascii="Times New Roman" w:hAnsi="Times New Roman"/>
          <w:spacing w:val="14"/>
          <w:sz w:val="24"/>
          <w:szCs w:val="24"/>
        </w:rPr>
        <w:t xml:space="preserve"> </w:t>
      </w:r>
      <w:r>
        <w:rPr>
          <w:rFonts w:cs="Times New Roman" w:ascii="Times New Roman" w:hAnsi="Times New Roman"/>
          <w:sz w:val="24"/>
          <w:szCs w:val="24"/>
        </w:rPr>
        <w:t>non</w:t>
      </w:r>
      <w:r>
        <w:rPr>
          <w:rFonts w:cs="Times New Roman" w:ascii="Times New Roman" w:hAnsi="Times New Roman"/>
          <w:spacing w:val="10"/>
          <w:sz w:val="24"/>
          <w:szCs w:val="24"/>
        </w:rPr>
        <w:t xml:space="preserve"> </w:t>
      </w:r>
      <w:r>
        <w:rPr>
          <w:rFonts w:cs="Times New Roman" w:ascii="Times New Roman" w:hAnsi="Times New Roman"/>
          <w:sz w:val="24"/>
          <w:szCs w:val="24"/>
        </w:rPr>
        <w:t>saranno</w:t>
      </w:r>
      <w:r>
        <w:rPr>
          <w:rFonts w:cs="Times New Roman" w:ascii="Times New Roman" w:hAnsi="Times New Roman"/>
          <w:spacing w:val="17"/>
          <w:sz w:val="24"/>
          <w:szCs w:val="24"/>
        </w:rPr>
        <w:t xml:space="preserve"> </w:t>
      </w:r>
      <w:r>
        <w:rPr>
          <w:rFonts w:cs="Times New Roman" w:ascii="Times New Roman" w:hAnsi="Times New Roman"/>
          <w:sz w:val="24"/>
          <w:szCs w:val="24"/>
        </w:rPr>
        <w:t>comunicati</w:t>
      </w:r>
      <w:r>
        <w:rPr>
          <w:rFonts w:cs="Times New Roman" w:ascii="Times New Roman" w:hAnsi="Times New Roman"/>
          <w:spacing w:val="13"/>
          <w:sz w:val="24"/>
          <w:szCs w:val="24"/>
        </w:rPr>
        <w:t xml:space="preserve"> </w:t>
      </w:r>
      <w:r>
        <w:rPr>
          <w:rFonts w:cs="Times New Roman" w:ascii="Times New Roman" w:hAnsi="Times New Roman"/>
          <w:sz w:val="24"/>
          <w:szCs w:val="24"/>
        </w:rPr>
        <w:t>a</w:t>
      </w:r>
      <w:r>
        <w:rPr>
          <w:rFonts w:cs="Times New Roman" w:ascii="Times New Roman" w:hAnsi="Times New Roman"/>
          <w:spacing w:val="16"/>
          <w:sz w:val="24"/>
          <w:szCs w:val="24"/>
        </w:rPr>
        <w:t xml:space="preserve"> </w:t>
      </w:r>
      <w:r>
        <w:rPr>
          <w:rFonts w:cs="Times New Roman" w:ascii="Times New Roman" w:hAnsi="Times New Roman"/>
          <w:sz w:val="24"/>
          <w:szCs w:val="24"/>
        </w:rPr>
        <w:t>terzi</w:t>
      </w:r>
      <w:r>
        <w:rPr>
          <w:rFonts w:cs="Times New Roman" w:ascii="Times New Roman" w:hAnsi="Times New Roman"/>
          <w:spacing w:val="15"/>
          <w:sz w:val="24"/>
          <w:szCs w:val="24"/>
        </w:rPr>
        <w:t xml:space="preserve"> </w:t>
      </w:r>
      <w:r>
        <w:rPr>
          <w:rFonts w:cs="Times New Roman" w:ascii="Times New Roman" w:hAnsi="Times New Roman"/>
          <w:sz w:val="24"/>
          <w:szCs w:val="24"/>
        </w:rPr>
        <w:t>né</w:t>
      </w:r>
      <w:r>
        <w:rPr>
          <w:rFonts w:cs="Times New Roman" w:ascii="Times New Roman" w:hAnsi="Times New Roman"/>
          <w:spacing w:val="13"/>
          <w:sz w:val="24"/>
          <w:szCs w:val="24"/>
        </w:rPr>
        <w:t xml:space="preserve"> </w:t>
      </w:r>
      <w:r>
        <w:rPr>
          <w:rFonts w:cs="Times New Roman" w:ascii="Times New Roman" w:hAnsi="Times New Roman"/>
          <w:spacing w:val="-2"/>
          <w:sz w:val="24"/>
          <w:szCs w:val="24"/>
        </w:rPr>
        <w:t>diffusi.</w:t>
      </w:r>
    </w:p>
    <w:p>
      <w:pPr>
        <w:pStyle w:val="Corpodeltesto"/>
        <w:spacing w:before="6" w:after="0"/>
        <w:ind w:left="0" w:right="275" w:hanging="0"/>
        <w:jc w:val="both"/>
        <w:rPr>
          <w:rFonts w:ascii="Times New Roman" w:hAnsi="Times New Roman" w:cs="Times New Roman"/>
          <w:w w:val="105"/>
          <w:sz w:val="24"/>
          <w:szCs w:val="24"/>
        </w:rPr>
      </w:pPr>
      <w:r>
        <w:rPr>
          <w:rFonts w:cs="Times New Roman" w:ascii="Times New Roman" w:hAnsi="Times New Roman"/>
          <w:w w:val="105"/>
          <w:sz w:val="24"/>
          <w:szCs w:val="24"/>
        </w:rPr>
      </w:r>
    </w:p>
    <w:p>
      <w:pPr>
        <w:pStyle w:val="Titolo2"/>
        <w:keepNext w:val="false"/>
        <w:keepLines w:val="false"/>
        <w:tabs>
          <w:tab w:val="clear" w:pos="708"/>
          <w:tab w:val="left" w:pos="553" w:leader="none"/>
        </w:tabs>
        <w:spacing w:lineRule="exact" w:line="289" w:before="1" w:after="0"/>
        <w:jc w:val="both"/>
        <w:rPr>
          <w:rFonts w:ascii="Times New Roman" w:hAnsi="Times New Roman" w:eastAsia="Cambria" w:cs="Times New Roman"/>
          <w:b/>
          <w:b/>
          <w:bCs/>
          <w:color w:val="auto"/>
          <w:w w:val="105"/>
          <w:sz w:val="24"/>
          <w:szCs w:val="24"/>
        </w:rPr>
      </w:pPr>
      <w:r>
        <w:rPr>
          <w:rFonts w:eastAsia="Cambria" w:cs="Times New Roman" w:ascii="Times New Roman" w:hAnsi="Times New Roman"/>
          <w:b/>
          <w:bCs/>
          <w:color w:val="auto"/>
          <w:w w:val="105"/>
          <w:sz w:val="24"/>
          <w:szCs w:val="24"/>
        </w:rPr>
        <w:t>Il titolare del Trattamento</w:t>
      </w:r>
    </w:p>
    <w:p>
      <w:pPr>
        <w:pStyle w:val="Corpodeltesto"/>
        <w:spacing w:lineRule="exact" w:line="250"/>
        <w:ind w:left="0" w:hanging="0"/>
        <w:jc w:val="both"/>
        <w:rPr>
          <w:rFonts w:ascii="Times New Roman" w:hAnsi="Times New Roman" w:cs="Times New Roman"/>
          <w:w w:val="105"/>
          <w:sz w:val="24"/>
          <w:szCs w:val="24"/>
        </w:rPr>
      </w:pPr>
      <w:r>
        <w:rPr>
          <w:rFonts w:cs="Times New Roman" w:ascii="Times New Roman" w:hAnsi="Times New Roman"/>
          <w:w w:val="105"/>
          <w:sz w:val="24"/>
          <w:szCs w:val="24"/>
        </w:rPr>
        <w:t>Il titolare del Trattamento è il Comune di Grumo Nevano.</w:t>
      </w:r>
    </w:p>
    <w:p>
      <w:pPr>
        <w:pStyle w:val="Corpodeltesto"/>
        <w:spacing w:lineRule="exact" w:line="250"/>
        <w:jc w:val="both"/>
        <w:rPr>
          <w:rFonts w:ascii="Times New Roman" w:hAnsi="Times New Roman" w:cs="Times New Roman"/>
          <w:w w:val="105"/>
          <w:sz w:val="24"/>
          <w:szCs w:val="24"/>
        </w:rPr>
      </w:pPr>
      <w:r>
        <w:rPr>
          <w:rFonts w:cs="Times New Roman" w:ascii="Times New Roman" w:hAnsi="Times New Roman"/>
          <w:w w:val="105"/>
          <w:sz w:val="24"/>
          <w:szCs w:val="24"/>
        </w:rPr>
      </w:r>
    </w:p>
    <w:p>
      <w:pPr>
        <w:pStyle w:val="Titolo2"/>
        <w:keepNext w:val="false"/>
        <w:keepLines w:val="false"/>
        <w:tabs>
          <w:tab w:val="clear" w:pos="708"/>
          <w:tab w:val="left" w:pos="553" w:leader="none"/>
        </w:tabs>
        <w:spacing w:before="18" w:after="0"/>
        <w:jc w:val="both"/>
        <w:rPr>
          <w:rFonts w:ascii="Times New Roman" w:hAnsi="Times New Roman" w:eastAsia="Cambria" w:cs="Times New Roman"/>
          <w:color w:val="auto"/>
          <w:w w:val="105"/>
          <w:sz w:val="24"/>
          <w:szCs w:val="24"/>
        </w:rPr>
      </w:pPr>
      <w:r>
        <w:rPr>
          <w:rFonts w:eastAsia="Cambria" w:cs="Times New Roman" w:ascii="Times New Roman" w:hAnsi="Times New Roman"/>
          <w:b/>
          <w:bCs/>
          <w:color w:val="auto"/>
          <w:w w:val="105"/>
          <w:sz w:val="24"/>
          <w:szCs w:val="24"/>
        </w:rPr>
        <w:t>Diritti dell’interessato</w:t>
      </w:r>
      <w:r>
        <w:rPr>
          <w:rFonts w:eastAsia="Cambria" w:cs="Times New Roman" w:ascii="Times New Roman" w:hAnsi="Times New Roman"/>
          <w:color w:val="auto"/>
          <w:w w:val="105"/>
          <w:sz w:val="24"/>
          <w:szCs w:val="24"/>
        </w:rPr>
        <w:t>.</w:t>
      </w:r>
    </w:p>
    <w:p>
      <w:pPr>
        <w:pStyle w:val="Normal"/>
        <w:jc w:val="both"/>
        <w:rPr>
          <w:rFonts w:ascii="Times New Roman" w:hAnsi="Times New Roman" w:cs="Times New Roman"/>
          <w:w w:val="105"/>
          <w:sz w:val="24"/>
          <w:szCs w:val="24"/>
        </w:rPr>
      </w:pPr>
      <w:r>
        <w:rPr>
          <w:rFonts w:cs="Times New Roman" w:ascii="Times New Roman" w:hAnsi="Times New Roman"/>
          <w:w w:val="105"/>
          <w:sz w:val="24"/>
          <w:szCs w:val="24"/>
        </w:rPr>
        <w:t xml:space="preserve">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Potrà esercitare i Suoi diritti rivolgendosi al Titolare o al Responsabile della protezione dei dati. Ha diritto di proporre reclamo all’Autorità Garante per la protezione dei dati personali qualora ne ravvisi la necessità. Il Titolare non adotta alcun processo decisionale automatizzato, compresa la profilazione, di cui all’articolo 22, paragrafi 1 e 4, del Regolamento UE n. 679/2016. Periodo di conservazione dei dati I dati personali saranno conservati, in conformità a quanto previsto dalla vigente normativa, per un periodo di tempo non superiore a quello necessario al conseguimento delle finalità per le quali essi sono raccolti e trattati. </w:t>
      </w:r>
    </w:p>
    <w:p>
      <w:pPr>
        <w:pStyle w:val="Normal"/>
        <w:jc w:val="both"/>
        <w:rPr>
          <w:rFonts w:ascii="Times New Roman" w:hAnsi="Times New Roman" w:cs="Times New Roman"/>
          <w:w w:val="105"/>
          <w:sz w:val="24"/>
          <w:szCs w:val="24"/>
        </w:rPr>
      </w:pPr>
      <w:r>
        <w:rPr>
          <w:rFonts w:cs="Times New Roman" w:ascii="Times New Roman" w:hAnsi="Times New Roman"/>
          <w:w w:val="105"/>
          <w:sz w:val="24"/>
          <w:szCs w:val="24"/>
        </w:rPr>
      </w:r>
    </w:p>
    <w:p>
      <w:pPr>
        <w:pStyle w:val="Normal"/>
        <w:jc w:val="both"/>
        <w:rPr>
          <w:rFonts w:ascii="Times New Roman" w:hAnsi="Times New Roman" w:cs="Times New Roman"/>
          <w:w w:val="105"/>
          <w:sz w:val="24"/>
          <w:szCs w:val="24"/>
        </w:rPr>
      </w:pPr>
      <w:r>
        <w:rPr>
          <w:rFonts w:cs="Times New Roman" w:ascii="Times New Roman" w:hAnsi="Times New Roman"/>
          <w:w w:val="105"/>
          <w:sz w:val="24"/>
          <w:szCs w:val="24"/>
        </w:rPr>
      </w:r>
    </w:p>
    <w:p>
      <w:pPr>
        <w:pStyle w:val="Normal"/>
        <w:jc w:val="both"/>
        <w:rPr>
          <w:rFonts w:ascii="Times New Roman" w:hAnsi="Times New Roman" w:cs="Times New Roman"/>
          <w:w w:val="105"/>
          <w:sz w:val="24"/>
          <w:szCs w:val="24"/>
        </w:rPr>
      </w:pPr>
      <w:r>
        <w:rPr>
          <w:rFonts w:cs="Times New Roman" w:ascii="Times New Roman" w:hAnsi="Times New Roman"/>
          <w:w w:val="105"/>
          <w:sz w:val="24"/>
          <w:szCs w:val="24"/>
        </w:rPr>
        <w:t xml:space="preserve"> </w:t>
      </w:r>
      <w:r>
        <w:rPr>
          <w:rFonts w:cs="Times New Roman" w:ascii="Times New Roman" w:hAnsi="Times New Roman"/>
          <w:w w:val="105"/>
          <w:sz w:val="24"/>
          <w:szCs w:val="24"/>
        </w:rPr>
        <w:t>Il sottoscritto dichiara di aver letto l’informativa sul trattamento dei dati personali.</w:t>
      </w:r>
    </w:p>
    <w:p>
      <w:pPr>
        <w:pStyle w:val="Normal"/>
        <w:rPr/>
      </w:pPr>
      <w:r>
        <w:rPr/>
      </w:r>
    </w:p>
    <w:p>
      <w:pPr>
        <w:pStyle w:val="Normal"/>
        <w:rPr/>
      </w:pPr>
      <w:r>
        <w:rPr/>
      </w:r>
    </w:p>
    <w:p>
      <w:pPr>
        <w:pStyle w:val="Normal"/>
        <w:jc w:val="both"/>
        <w:rPr>
          <w:rFonts w:ascii="Times New Roman" w:hAnsi="Times New Roman" w:cs="Times New Roman"/>
          <w:w w:val="105"/>
          <w:sz w:val="24"/>
          <w:szCs w:val="24"/>
        </w:rPr>
      </w:pPr>
      <w:r>
        <w:rPr>
          <w:rFonts w:cs="Times New Roman" w:ascii="Times New Roman" w:hAnsi="Times New Roman"/>
          <w:w w:val="105"/>
          <w:sz w:val="24"/>
          <w:szCs w:val="24"/>
        </w:rPr>
        <w:t xml:space="preserve"> </w:t>
      </w:r>
      <w:r>
        <w:rPr>
          <w:rFonts w:cs="Times New Roman" w:ascii="Times New Roman" w:hAnsi="Times New Roman"/>
          <w:w w:val="105"/>
          <w:sz w:val="24"/>
          <w:szCs w:val="24"/>
        </w:rPr>
        <w:t>lì, _______________                                                             Firma e timbro</w:t>
      </w:r>
    </w:p>
    <w:p>
      <w:pPr>
        <w:pStyle w:val="Normal"/>
        <w:jc w:val="both"/>
        <w:rPr>
          <w:rFonts w:ascii="Times New Roman" w:hAnsi="Times New Roman" w:cs="Times New Roman"/>
          <w:w w:val="105"/>
          <w:sz w:val="24"/>
          <w:szCs w:val="24"/>
        </w:rPr>
      </w:pPr>
      <w:r>
        <w:rPr>
          <w:rFonts w:cs="Times New Roman" w:ascii="Times New Roman" w:hAnsi="Times New Roman"/>
          <w:w w:val="105"/>
          <w:sz w:val="24"/>
          <w:szCs w:val="24"/>
        </w:rPr>
        <w:t xml:space="preserve">                                                                              </w:t>
      </w:r>
      <w:r>
        <w:rPr>
          <w:rFonts w:cs="Times New Roman" w:ascii="Times New Roman" w:hAnsi="Times New Roman"/>
          <w:w w:val="105"/>
          <w:sz w:val="24"/>
          <w:szCs w:val="24"/>
        </w:rPr>
        <w:t>________________________________</w:t>
      </w:r>
    </w:p>
    <w:sectPr>
      <w:headerReference w:type="default" r:id="rId6"/>
      <w:footerReference w:type="default" r:id="rId7"/>
      <w:type w:val="nextPage"/>
      <w:pgSz w:w="11920" w:h="16850"/>
      <w:pgMar w:left="800" w:right="780" w:gutter="0" w:header="0" w:top="560" w:footer="981" w:bottom="11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mbria">
    <w:charset w:val="00"/>
    <w:family w:val="roman"/>
    <w:pitch w:val="variable"/>
  </w:font>
  <w:font w:name="Aptos Display">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ind w:left="0" w:hanging="0"/>
      <w:rPr>
        <w:sz w:val="20"/>
      </w:rPr>
    </w:pPr>
    <w:r>
      <w:rPr>
        <w:sz w:val="20"/>
      </w:rPr>
      <mc:AlternateContent>
        <mc:Choice Requires="wps">
          <w:drawing>
            <wp:anchor behindDoc="1" distT="0" distB="0" distL="0" distR="0" simplePos="0" locked="0" layoutInCell="0" allowOverlap="1" relativeHeight="2" wp14:anchorId="1637BA6E">
              <wp:simplePos x="0" y="0"/>
              <wp:positionH relativeFrom="page">
                <wp:posOffset>6676390</wp:posOffset>
              </wp:positionH>
              <wp:positionV relativeFrom="page">
                <wp:posOffset>9931400</wp:posOffset>
              </wp:positionV>
              <wp:extent cx="205105" cy="165735"/>
              <wp:effectExtent l="0" t="0" r="0" b="0"/>
              <wp:wrapNone/>
              <wp:docPr id="1" name="Textbox 3"/>
              <a:graphic xmlns:a="http://schemas.openxmlformats.org/drawingml/2006/main">
                <a:graphicData uri="http://schemas.microsoft.com/office/word/2010/wordprocessingShape">
                  <wps:wsp>
                    <wps:cNvSpPr/>
                    <wps:spPr>
                      <a:xfrm>
                        <a:off x="0" y="0"/>
                        <a:ext cx="205200" cy="165600"/>
                      </a:xfrm>
                      <a:prstGeom prst="rect">
                        <a:avLst/>
                      </a:prstGeom>
                      <a:noFill/>
                      <a:ln w="0">
                        <a:noFill/>
                      </a:ln>
                    </wps:spPr>
                    <wps:style>
                      <a:lnRef idx="0"/>
                      <a:fillRef idx="0"/>
                      <a:effectRef idx="0"/>
                      <a:fontRef idx="minor"/>
                    </wps:style>
                    <wps:txbx>
                      <w:txbxContent>
                        <w:p>
                          <w:pPr>
                            <w:pStyle w:val="Contenutocornice"/>
                            <w:spacing w:before="10" w:after="0"/>
                            <w:ind w:left="60" w:hanging="0"/>
                            <w:rPr>
                              <w:rFonts w:ascii="Times New Roman" w:hAnsi="Times New Roman"/>
                              <w:sz w:val="20"/>
                            </w:rPr>
                          </w:pPr>
                          <w:r>
                            <w:rPr>
                              <w:rFonts w:ascii="Times New Roman" w:hAnsi="Times New Roman"/>
                              <w:color w:val="000000"/>
                              <w:spacing w:val="-5"/>
                              <w:sz w:val="20"/>
                            </w:rPr>
                            <w:fldChar w:fldCharType="begin"/>
                          </w:r>
                          <w:r>
                            <w:rPr>
                              <w:sz w:val="20"/>
                              <w:spacing w:val="-5"/>
                              <w:rFonts w:ascii="Times New Roman" w:hAnsi="Times New Roman"/>
                              <w:color w:val="000000"/>
                            </w:rPr>
                            <w:instrText xml:space="preserve"> PAGE </w:instrText>
                          </w:r>
                          <w:r>
                            <w:rPr>
                              <w:sz w:val="20"/>
                              <w:spacing w:val="-5"/>
                              <w:rFonts w:ascii="Times New Roman" w:hAnsi="Times New Roman"/>
                              <w:color w:val="000000"/>
                            </w:rPr>
                            <w:fldChar w:fldCharType="separate"/>
                          </w:r>
                          <w:r>
                            <w:rPr>
                              <w:sz w:val="20"/>
                              <w:spacing w:val="-5"/>
                              <w:rFonts w:ascii="Times New Roman" w:hAnsi="Times New Roman"/>
                              <w:color w:val="000000"/>
                            </w:rPr>
                            <w:t>1</w:t>
                          </w:r>
                          <w:r>
                            <w:rPr>
                              <w:sz w:val="20"/>
                              <w:spacing w:val="-5"/>
                              <w:rFonts w:ascii="Times New Roman" w:hAnsi="Times New Roman"/>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25.7pt;margin-top:782pt;width:16.1pt;height:13pt;mso-wrap-style:square;v-text-anchor:top;mso-position-horizontal-relative:page;mso-position-vertical-relative:page" wp14:anchorId="1637BA6E">
              <v:fill o:detectmouseclick="t" on="false"/>
              <v:stroke color="#3465a4" joinstyle="round" endcap="flat"/>
              <v:textbox>
                <w:txbxContent>
                  <w:p>
                    <w:pPr>
                      <w:pStyle w:val="Contenutocornice"/>
                      <w:spacing w:before="10" w:after="0"/>
                      <w:ind w:left="60" w:hanging="0"/>
                      <w:rPr>
                        <w:rFonts w:ascii="Times New Roman" w:hAnsi="Times New Roman"/>
                        <w:sz w:val="20"/>
                      </w:rPr>
                    </w:pPr>
                    <w:r>
                      <w:rPr>
                        <w:rFonts w:ascii="Times New Roman" w:hAnsi="Times New Roman"/>
                        <w:color w:val="000000"/>
                        <w:spacing w:val="-5"/>
                        <w:sz w:val="20"/>
                      </w:rPr>
                      <w:fldChar w:fldCharType="begin"/>
                    </w:r>
                    <w:r>
                      <w:rPr>
                        <w:sz w:val="20"/>
                        <w:spacing w:val="-5"/>
                        <w:rFonts w:ascii="Times New Roman" w:hAnsi="Times New Roman"/>
                        <w:color w:val="000000"/>
                      </w:rPr>
                      <w:instrText xml:space="preserve"> PAGE </w:instrText>
                    </w:r>
                    <w:r>
                      <w:rPr>
                        <w:sz w:val="20"/>
                        <w:spacing w:val="-5"/>
                        <w:rFonts w:ascii="Times New Roman" w:hAnsi="Times New Roman"/>
                        <w:color w:val="000000"/>
                      </w:rPr>
                      <w:fldChar w:fldCharType="separate"/>
                    </w:r>
                    <w:r>
                      <w:rPr>
                        <w:sz w:val="20"/>
                        <w:spacing w:val="-5"/>
                        <w:rFonts w:ascii="Times New Roman" w:hAnsi="Times New Roman"/>
                        <w:color w:val="000000"/>
                      </w:rPr>
                      <w:t>1</w:t>
                    </w:r>
                    <w:r>
                      <w:rPr>
                        <w:sz w:val="20"/>
                        <w:spacing w:val="-5"/>
                        <w:rFonts w:ascii="Times New Roman" w:hAnsi="Times New Roman"/>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ind w:left="0" w:hanging="0"/>
      <w:rPr>
        <w:sz w:val="20"/>
      </w:rPr>
    </w:pPr>
    <w:r>
      <w:rPr>
        <w:sz w:val="20"/>
      </w:rPr>
      <mc:AlternateContent>
        <mc:Choice Requires="wps">
          <w:drawing>
            <wp:anchor behindDoc="1" distT="0" distB="0" distL="0" distR="0" simplePos="0" locked="0" layoutInCell="0" allowOverlap="1" relativeHeight="4" wp14:anchorId="72F7CA5A">
              <wp:simplePos x="0" y="0"/>
              <wp:positionH relativeFrom="page">
                <wp:posOffset>6676390</wp:posOffset>
              </wp:positionH>
              <wp:positionV relativeFrom="page">
                <wp:posOffset>9931400</wp:posOffset>
              </wp:positionV>
              <wp:extent cx="205105" cy="165735"/>
              <wp:effectExtent l="0" t="0" r="0" b="0"/>
              <wp:wrapNone/>
              <wp:docPr id="3" name="Textbox 5"/>
              <a:graphic xmlns:a="http://schemas.openxmlformats.org/drawingml/2006/main">
                <a:graphicData uri="http://schemas.microsoft.com/office/word/2010/wordprocessingShape">
                  <wps:wsp>
                    <wps:cNvSpPr/>
                    <wps:spPr>
                      <a:xfrm>
                        <a:off x="0" y="0"/>
                        <a:ext cx="205200" cy="165600"/>
                      </a:xfrm>
                      <a:prstGeom prst="rect">
                        <a:avLst/>
                      </a:prstGeom>
                      <a:noFill/>
                      <a:ln w="0">
                        <a:noFill/>
                      </a:ln>
                    </wps:spPr>
                    <wps:style>
                      <a:lnRef idx="0"/>
                      <a:fillRef idx="0"/>
                      <a:effectRef idx="0"/>
                      <a:fontRef idx="minor"/>
                    </wps:style>
                    <wps:txbx>
                      <w:txbxContent>
                        <w:p>
                          <w:pPr>
                            <w:pStyle w:val="Contenutocornice"/>
                            <w:spacing w:before="10" w:after="0"/>
                            <w:ind w:left="60" w:hanging="0"/>
                            <w:rPr>
                              <w:rFonts w:ascii="Times New Roman" w:hAnsi="Times New Roman"/>
                              <w:sz w:val="20"/>
                            </w:rPr>
                          </w:pPr>
                          <w:r>
                            <w:rPr>
                              <w:rFonts w:ascii="Times New Roman" w:hAnsi="Times New Roman"/>
                              <w:color w:val="000000"/>
                              <w:spacing w:val="-5"/>
                              <w:sz w:val="20"/>
                            </w:rPr>
                            <w:fldChar w:fldCharType="begin"/>
                          </w:r>
                          <w:r>
                            <w:rPr>
                              <w:sz w:val="20"/>
                              <w:spacing w:val="-5"/>
                              <w:rFonts w:ascii="Times New Roman" w:hAnsi="Times New Roman"/>
                              <w:color w:val="000000"/>
                            </w:rPr>
                            <w:instrText xml:space="preserve"> PAGE </w:instrText>
                          </w:r>
                          <w:r>
                            <w:rPr>
                              <w:sz w:val="20"/>
                              <w:spacing w:val="-5"/>
                              <w:rFonts w:ascii="Times New Roman" w:hAnsi="Times New Roman"/>
                              <w:color w:val="000000"/>
                            </w:rPr>
                            <w:fldChar w:fldCharType="separate"/>
                          </w:r>
                          <w:r>
                            <w:rPr>
                              <w:sz w:val="20"/>
                              <w:spacing w:val="-5"/>
                              <w:rFonts w:ascii="Times New Roman" w:hAnsi="Times New Roman"/>
                              <w:color w:val="000000"/>
                            </w:rPr>
                            <w:t>2</w:t>
                          </w:r>
                          <w:r>
                            <w:rPr>
                              <w:sz w:val="20"/>
                              <w:spacing w:val="-5"/>
                              <w:rFonts w:ascii="Times New Roman" w:hAnsi="Times New Roman"/>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25.7pt;margin-top:782pt;width:16.1pt;height:13pt;mso-wrap-style:square;v-text-anchor:top;mso-position-horizontal-relative:page;mso-position-vertical-relative:page" wp14:anchorId="72F7CA5A">
              <v:fill o:detectmouseclick="t" on="false"/>
              <v:stroke color="#3465a4" joinstyle="round" endcap="flat"/>
              <v:textbox>
                <w:txbxContent>
                  <w:p>
                    <w:pPr>
                      <w:pStyle w:val="Contenutocornice"/>
                      <w:spacing w:before="10" w:after="0"/>
                      <w:ind w:left="60" w:hanging="0"/>
                      <w:rPr>
                        <w:rFonts w:ascii="Times New Roman" w:hAnsi="Times New Roman"/>
                        <w:sz w:val="20"/>
                      </w:rPr>
                    </w:pPr>
                    <w:r>
                      <w:rPr>
                        <w:rFonts w:ascii="Times New Roman" w:hAnsi="Times New Roman"/>
                        <w:color w:val="000000"/>
                        <w:spacing w:val="-5"/>
                        <w:sz w:val="20"/>
                      </w:rPr>
                      <w:fldChar w:fldCharType="begin"/>
                    </w:r>
                    <w:r>
                      <w:rPr>
                        <w:sz w:val="20"/>
                        <w:spacing w:val="-5"/>
                        <w:rFonts w:ascii="Times New Roman" w:hAnsi="Times New Roman"/>
                        <w:color w:val="000000"/>
                      </w:rPr>
                      <w:instrText xml:space="preserve"> PAGE </w:instrText>
                    </w:r>
                    <w:r>
                      <w:rPr>
                        <w:sz w:val="20"/>
                        <w:spacing w:val="-5"/>
                        <w:rFonts w:ascii="Times New Roman" w:hAnsi="Times New Roman"/>
                        <w:color w:val="000000"/>
                      </w:rPr>
                      <w:fldChar w:fldCharType="separate"/>
                    </w:r>
                    <w:r>
                      <w:rPr>
                        <w:sz w:val="20"/>
                        <w:spacing w:val="-5"/>
                        <w:rFonts w:ascii="Times New Roman" w:hAnsi="Times New Roman"/>
                        <w:color w:val="000000"/>
                      </w:rPr>
                      <w:t>2</w:t>
                    </w:r>
                    <w:r>
                      <w:rPr>
                        <w:sz w:val="20"/>
                        <w:spacing w:val="-5"/>
                        <w:rFonts w:ascii="Times New Roman" w:hAnsi="Times New Roman"/>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ind w:left="0" w:hanging="0"/>
      <w:rPr>
        <w:sz w:val="2"/>
      </w:rPr>
    </w:pPr>
    <w:r>
      <w:rPr>
        <w:sz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ind w:left="0" w:hanging="0"/>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55" w:hanging="721"/>
      </w:pPr>
      <w:rPr>
        <w:spacing w:val="0"/>
        <w:w w:val="100"/>
        <w:lang w:val="it-IT" w:eastAsia="en-US" w:bidi="ar-SA"/>
      </w:rPr>
    </w:lvl>
    <w:lvl w:ilvl="1">
      <w:start w:val="0"/>
      <w:numFmt w:val="bullet"/>
      <w:lvlText w:val=""/>
      <w:lvlJc w:val="left"/>
      <w:pPr>
        <w:tabs>
          <w:tab w:val="num" w:pos="0"/>
        </w:tabs>
        <w:ind w:left="1987" w:hanging="721"/>
      </w:pPr>
      <w:rPr>
        <w:rFonts w:ascii="Symbol" w:hAnsi="Symbol" w:cs="Symbol" w:hint="default"/>
        <w:lang w:val="it-IT" w:eastAsia="en-US" w:bidi="ar-SA"/>
      </w:rPr>
    </w:lvl>
    <w:lvl w:ilvl="2">
      <w:start w:val="0"/>
      <w:numFmt w:val="bullet"/>
      <w:lvlText w:val=""/>
      <w:lvlJc w:val="left"/>
      <w:pPr>
        <w:tabs>
          <w:tab w:val="num" w:pos="0"/>
        </w:tabs>
        <w:ind w:left="2914" w:hanging="721"/>
      </w:pPr>
      <w:rPr>
        <w:rFonts w:ascii="Symbol" w:hAnsi="Symbol" w:cs="Symbol" w:hint="default"/>
        <w:lang w:val="it-IT" w:eastAsia="en-US" w:bidi="ar-SA"/>
      </w:rPr>
    </w:lvl>
    <w:lvl w:ilvl="3">
      <w:start w:val="0"/>
      <w:numFmt w:val="bullet"/>
      <w:lvlText w:val=""/>
      <w:lvlJc w:val="left"/>
      <w:pPr>
        <w:tabs>
          <w:tab w:val="num" w:pos="0"/>
        </w:tabs>
        <w:ind w:left="3841" w:hanging="721"/>
      </w:pPr>
      <w:rPr>
        <w:rFonts w:ascii="Symbol" w:hAnsi="Symbol" w:cs="Symbol" w:hint="default"/>
        <w:lang w:val="it-IT" w:eastAsia="en-US" w:bidi="ar-SA"/>
      </w:rPr>
    </w:lvl>
    <w:lvl w:ilvl="4">
      <w:start w:val="0"/>
      <w:numFmt w:val="bullet"/>
      <w:lvlText w:val=""/>
      <w:lvlJc w:val="left"/>
      <w:pPr>
        <w:tabs>
          <w:tab w:val="num" w:pos="0"/>
        </w:tabs>
        <w:ind w:left="4768" w:hanging="721"/>
      </w:pPr>
      <w:rPr>
        <w:rFonts w:ascii="Symbol" w:hAnsi="Symbol" w:cs="Symbol" w:hint="default"/>
        <w:lang w:val="it-IT" w:eastAsia="en-US" w:bidi="ar-SA"/>
      </w:rPr>
    </w:lvl>
    <w:lvl w:ilvl="5">
      <w:start w:val="0"/>
      <w:numFmt w:val="bullet"/>
      <w:lvlText w:val=""/>
      <w:lvlJc w:val="left"/>
      <w:pPr>
        <w:tabs>
          <w:tab w:val="num" w:pos="0"/>
        </w:tabs>
        <w:ind w:left="5695" w:hanging="721"/>
      </w:pPr>
      <w:rPr>
        <w:rFonts w:ascii="Symbol" w:hAnsi="Symbol" w:cs="Symbol" w:hint="default"/>
        <w:lang w:val="it-IT" w:eastAsia="en-US" w:bidi="ar-SA"/>
      </w:rPr>
    </w:lvl>
    <w:lvl w:ilvl="6">
      <w:start w:val="0"/>
      <w:numFmt w:val="bullet"/>
      <w:lvlText w:val=""/>
      <w:lvlJc w:val="left"/>
      <w:pPr>
        <w:tabs>
          <w:tab w:val="num" w:pos="0"/>
        </w:tabs>
        <w:ind w:left="6622" w:hanging="721"/>
      </w:pPr>
      <w:rPr>
        <w:rFonts w:ascii="Symbol" w:hAnsi="Symbol" w:cs="Symbol" w:hint="default"/>
        <w:lang w:val="it-IT" w:eastAsia="en-US" w:bidi="ar-SA"/>
      </w:rPr>
    </w:lvl>
    <w:lvl w:ilvl="7">
      <w:start w:val="0"/>
      <w:numFmt w:val="bullet"/>
      <w:lvlText w:val=""/>
      <w:lvlJc w:val="left"/>
      <w:pPr>
        <w:tabs>
          <w:tab w:val="num" w:pos="0"/>
        </w:tabs>
        <w:ind w:left="7549" w:hanging="721"/>
      </w:pPr>
      <w:rPr>
        <w:rFonts w:ascii="Symbol" w:hAnsi="Symbol" w:cs="Symbol" w:hint="default"/>
        <w:lang w:val="it-IT" w:eastAsia="en-US" w:bidi="ar-SA"/>
      </w:rPr>
    </w:lvl>
    <w:lvl w:ilvl="8">
      <w:start w:val="0"/>
      <w:numFmt w:val="bullet"/>
      <w:lvlText w:val=""/>
      <w:lvlJc w:val="left"/>
      <w:pPr>
        <w:tabs>
          <w:tab w:val="num" w:pos="0"/>
        </w:tabs>
        <w:ind w:left="8476" w:hanging="721"/>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7911"/>
    <w:pPr>
      <w:widowControl w:val="false"/>
      <w:suppressAutoHyphens w:val="true"/>
      <w:bidi w:val="0"/>
      <w:spacing w:lineRule="auto" w:line="240" w:before="0" w:after="0"/>
      <w:jc w:val="left"/>
    </w:pPr>
    <w:rPr>
      <w:rFonts w:ascii="Cambria" w:hAnsi="Cambria" w:eastAsia="Cambria" w:cs="Cambria"/>
      <w:color w:val="auto"/>
      <w:kern w:val="0"/>
      <w:sz w:val="22"/>
      <w:szCs w:val="22"/>
      <w:lang w:val="it-IT" w:eastAsia="en-US" w:bidi="ar-SA"/>
    </w:rPr>
  </w:style>
  <w:style w:type="paragraph" w:styleId="Titolo1">
    <w:name w:val="Heading 1"/>
    <w:basedOn w:val="Normal"/>
    <w:next w:val="Normal"/>
    <w:link w:val="Titolo1Carattere"/>
    <w:uiPriority w:val="9"/>
    <w:qFormat/>
    <w:rsid w:val="00b9791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next w:val="Normal"/>
    <w:link w:val="Titolo2Carattere"/>
    <w:uiPriority w:val="9"/>
    <w:unhideWhenUsed/>
    <w:qFormat/>
    <w:rsid w:val="00b9791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next w:val="Normal"/>
    <w:link w:val="Titolo3Carattere"/>
    <w:uiPriority w:val="9"/>
    <w:semiHidden/>
    <w:unhideWhenUsed/>
    <w:qFormat/>
    <w:rsid w:val="00b97911"/>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next w:val="Normal"/>
    <w:link w:val="Titolo4Carattere"/>
    <w:uiPriority w:val="9"/>
    <w:semiHidden/>
    <w:unhideWhenUsed/>
    <w:qFormat/>
    <w:rsid w:val="00b97911"/>
    <w:pPr>
      <w:keepNext w:val="true"/>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next w:val="Normal"/>
    <w:link w:val="Titolo5Carattere"/>
    <w:uiPriority w:val="9"/>
    <w:semiHidden/>
    <w:unhideWhenUsed/>
    <w:qFormat/>
    <w:rsid w:val="00b97911"/>
    <w:pPr>
      <w:keepNext w:val="true"/>
      <w:keepLines/>
      <w:spacing w:before="80" w:after="40"/>
      <w:outlineLvl w:val="4"/>
    </w:pPr>
    <w:rPr>
      <w:rFonts w:eastAsia="" w:cs="" w:cstheme="majorBidi" w:eastAsiaTheme="majorEastAsia"/>
      <w:color w:val="0F4761" w:themeColor="accent1" w:themeShade="bf"/>
    </w:rPr>
  </w:style>
  <w:style w:type="paragraph" w:styleId="Titolo6">
    <w:name w:val="Heading 6"/>
    <w:basedOn w:val="Normal"/>
    <w:next w:val="Normal"/>
    <w:link w:val="Titolo6Carattere"/>
    <w:uiPriority w:val="9"/>
    <w:semiHidden/>
    <w:unhideWhenUsed/>
    <w:qFormat/>
    <w:rsid w:val="00b97911"/>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b97911"/>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b97911"/>
    <w:pPr>
      <w:keepNext w:val="true"/>
      <w:keepLines/>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b97911"/>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b97911"/>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uiPriority w:val="9"/>
    <w:qFormat/>
    <w:rsid w:val="00b97911"/>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uiPriority w:val="9"/>
    <w:semiHidden/>
    <w:qFormat/>
    <w:rsid w:val="00b97911"/>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uiPriority w:val="9"/>
    <w:semiHidden/>
    <w:qFormat/>
    <w:rsid w:val="00b97911"/>
    <w:rPr>
      <w:rFonts w:eastAsia="" w:cs="" w:cstheme="majorBidi" w:eastAsiaTheme="majorEastAsia"/>
      <w:i/>
      <w:iCs/>
      <w:color w:val="0F4761" w:themeColor="accent1" w:themeShade="bf"/>
    </w:rPr>
  </w:style>
  <w:style w:type="character" w:styleId="Titolo5Carattere" w:customStyle="1">
    <w:name w:val="Titolo 5 Carattere"/>
    <w:basedOn w:val="DefaultParagraphFont"/>
    <w:uiPriority w:val="9"/>
    <w:semiHidden/>
    <w:qFormat/>
    <w:rsid w:val="00b97911"/>
    <w:rPr>
      <w:rFonts w:eastAsia="" w:cs="" w:cstheme="majorBidi" w:eastAsiaTheme="majorEastAsia"/>
      <w:color w:val="0F4761" w:themeColor="accent1" w:themeShade="bf"/>
    </w:rPr>
  </w:style>
  <w:style w:type="character" w:styleId="Titolo6Carattere" w:customStyle="1">
    <w:name w:val="Titolo 6 Carattere"/>
    <w:basedOn w:val="DefaultParagraphFont"/>
    <w:uiPriority w:val="9"/>
    <w:semiHidden/>
    <w:qFormat/>
    <w:rsid w:val="00b97911"/>
    <w:rPr>
      <w:rFonts w:eastAsia="" w:cs="" w:cstheme="majorBidi" w:eastAsiaTheme="majorEastAsia"/>
      <w:i/>
      <w:iCs/>
      <w:color w:val="595959" w:themeColor="text1" w:themeTint="a6"/>
    </w:rPr>
  </w:style>
  <w:style w:type="character" w:styleId="Titolo7Carattere" w:customStyle="1">
    <w:name w:val="Titolo 7 Carattere"/>
    <w:basedOn w:val="DefaultParagraphFont"/>
    <w:uiPriority w:val="9"/>
    <w:semiHidden/>
    <w:qFormat/>
    <w:rsid w:val="00b97911"/>
    <w:rPr>
      <w:rFonts w:eastAsia="" w:cs="" w:cstheme="majorBidi" w:eastAsiaTheme="majorEastAsia"/>
      <w:color w:val="595959" w:themeColor="text1" w:themeTint="a6"/>
    </w:rPr>
  </w:style>
  <w:style w:type="character" w:styleId="Titolo8Carattere" w:customStyle="1">
    <w:name w:val="Titolo 8 Carattere"/>
    <w:basedOn w:val="DefaultParagraphFont"/>
    <w:uiPriority w:val="9"/>
    <w:semiHidden/>
    <w:qFormat/>
    <w:rsid w:val="00b97911"/>
    <w:rPr>
      <w:rFonts w:eastAsia="" w:cs="" w:cstheme="majorBidi" w:eastAsiaTheme="majorEastAsia"/>
      <w:i/>
      <w:iCs/>
      <w:color w:val="272727" w:themeColor="text1" w:themeTint="d8"/>
    </w:rPr>
  </w:style>
  <w:style w:type="character" w:styleId="Titolo9Carattere" w:customStyle="1">
    <w:name w:val="Titolo 9 Carattere"/>
    <w:basedOn w:val="DefaultParagraphFont"/>
    <w:uiPriority w:val="9"/>
    <w:semiHidden/>
    <w:qFormat/>
    <w:rsid w:val="00b97911"/>
    <w:rPr>
      <w:rFonts w:eastAsia="" w:cs="" w:cstheme="majorBidi" w:eastAsiaTheme="majorEastAsia"/>
      <w:color w:val="272727" w:themeColor="text1" w:themeTint="d8"/>
    </w:rPr>
  </w:style>
  <w:style w:type="character" w:styleId="TitoloCarattere" w:customStyle="1">
    <w:name w:val="Titolo Carattere"/>
    <w:basedOn w:val="DefaultParagraphFont"/>
    <w:uiPriority w:val="10"/>
    <w:qFormat/>
    <w:rsid w:val="00b97911"/>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b97911"/>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b97911"/>
    <w:rPr>
      <w:i/>
      <w:iCs/>
      <w:color w:val="404040" w:themeColor="text1" w:themeTint="bf"/>
    </w:rPr>
  </w:style>
  <w:style w:type="character" w:styleId="IntenseEmphasis">
    <w:name w:val="Intense Emphasis"/>
    <w:basedOn w:val="DefaultParagraphFont"/>
    <w:uiPriority w:val="21"/>
    <w:qFormat/>
    <w:rsid w:val="00b97911"/>
    <w:rPr>
      <w:i/>
      <w:iCs/>
      <w:color w:val="0F4761" w:themeColor="accent1" w:themeShade="bf"/>
    </w:rPr>
  </w:style>
  <w:style w:type="character" w:styleId="CitazioneintensaCarattere" w:customStyle="1">
    <w:name w:val="Citazione intensa Carattere"/>
    <w:basedOn w:val="DefaultParagraphFont"/>
    <w:link w:val="IntenseQuote"/>
    <w:uiPriority w:val="30"/>
    <w:qFormat/>
    <w:rsid w:val="00b97911"/>
    <w:rPr>
      <w:i/>
      <w:iCs/>
      <w:color w:val="0F4761" w:themeColor="accent1" w:themeShade="bf"/>
    </w:rPr>
  </w:style>
  <w:style w:type="character" w:styleId="IntenseReference">
    <w:name w:val="Intense Reference"/>
    <w:basedOn w:val="DefaultParagraphFont"/>
    <w:uiPriority w:val="32"/>
    <w:qFormat/>
    <w:rsid w:val="00b97911"/>
    <w:rPr>
      <w:b/>
      <w:bCs/>
      <w:smallCaps/>
      <w:color w:val="0F4761" w:themeColor="accent1" w:themeShade="bf"/>
      <w:spacing w:val="5"/>
    </w:rPr>
  </w:style>
  <w:style w:type="character" w:styleId="CorpotestoCarattere" w:customStyle="1">
    <w:name w:val="Corpo testo Carattere"/>
    <w:basedOn w:val="DefaultParagraphFont"/>
    <w:uiPriority w:val="1"/>
    <w:qFormat/>
    <w:rsid w:val="00b97911"/>
    <w:rPr>
      <w:rFonts w:ascii="Cambria" w:hAnsi="Cambria" w:eastAsia="Cambria" w:cs="Cambria"/>
      <w:kern w:val="0"/>
      <w:sz w:val="22"/>
      <w:szCs w:val="22"/>
    </w:rPr>
  </w:style>
  <w:style w:type="character" w:styleId="CollegamentoInternet">
    <w:name w:val="Hyperlink"/>
    <w:basedOn w:val="DefaultParagraphFont"/>
    <w:uiPriority w:val="99"/>
    <w:unhideWhenUsed/>
    <w:rsid w:val="00b97911"/>
    <w:rPr>
      <w:color w:val="467886" w:themeColor="hyperlink"/>
      <w:u w:val="single"/>
    </w:rPr>
  </w:style>
  <w:style w:type="character" w:styleId="Menzionenonrisolta1" w:customStyle="1">
    <w:name w:val="Menzione non risolta1"/>
    <w:basedOn w:val="DefaultParagraphFont"/>
    <w:uiPriority w:val="99"/>
    <w:semiHidden/>
    <w:unhideWhenUsed/>
    <w:qFormat/>
    <w:rsid w:val="00b97911"/>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b97911"/>
    <w:pPr>
      <w:ind w:left="335" w:hanging="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next w:val="Normal"/>
    <w:link w:val="TitoloCarattere"/>
    <w:uiPriority w:val="10"/>
    <w:qFormat/>
    <w:rsid w:val="00b9791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b97911"/>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b97911"/>
    <w:pPr>
      <w:spacing w:before="160" w:after="0"/>
      <w:jc w:val="center"/>
    </w:pPr>
    <w:rPr>
      <w:i/>
      <w:iCs/>
      <w:color w:val="404040" w:themeColor="text1" w:themeTint="bf"/>
    </w:rPr>
  </w:style>
  <w:style w:type="paragraph" w:styleId="ListParagraph">
    <w:name w:val="List Paragraph"/>
    <w:basedOn w:val="Normal"/>
    <w:uiPriority w:val="34"/>
    <w:qFormat/>
    <w:rsid w:val="00b97911"/>
    <w:pPr>
      <w:spacing w:before="0" w:after="0"/>
      <w:ind w:left="720" w:hanging="0"/>
      <w:contextualSpacing/>
    </w:pPr>
    <w:rPr/>
  </w:style>
  <w:style w:type="paragraph" w:styleId="IntenseQuote">
    <w:name w:val="Intense Quote"/>
    <w:basedOn w:val="Normal"/>
    <w:next w:val="Normal"/>
    <w:link w:val="CitazioneintensaCarattere"/>
    <w:uiPriority w:val="30"/>
    <w:qFormat/>
    <w:rsid w:val="00b9791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grumonevano@comune.grumo-nevano.na.it" TargetMode="External"/><Relationship Id="rId3" Type="http://schemas.openxmlformats.org/officeDocument/2006/relationships/hyperlink" Target="mailto:comunegrumonevano@comune.grumo-nevano.na.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LibreOffice/7.4.3.2$Windows_X86_64 LibreOffice_project/1048a8393ae2eeec98dff31b5c133c5f1d08b890</Application>
  <AppVersion>15.0000</AppVersion>
  <Pages>2</Pages>
  <Words>864</Words>
  <Characters>5188</Characters>
  <CharactersWithSpaces>6163</CharactersWithSpaces>
  <Paragraphs>33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2025-10-14T15:25:00Z</dcterms:created>
  <dc:creator>Vito Pezzella</dc:creator>
  <dc:description/>
  <dc:language>it-IT</dc:language>
  <cp:lastModifiedBy/>
  <dcterms:modified xsi:type="dcterms:W3CDTF">2025-10-15T11:10:18Z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